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创艺简标宋" w:eastAsia="创艺简标宋" w:cs="Times New Roman"/>
          <w:sz w:val="44"/>
          <w:szCs w:val="44"/>
        </w:rPr>
      </w:pPr>
      <w:r>
        <w:rPr>
          <w:rFonts w:hint="eastAsia" w:ascii="创艺简标宋" w:hAnsi="宋体" w:eastAsia="创艺简标宋" w:cs="创艺简标宋"/>
          <w:sz w:val="44"/>
          <w:szCs w:val="44"/>
        </w:rPr>
        <w:t>关于开展高新区（新材料科技城）</w:t>
      </w:r>
      <w:r>
        <w:rPr>
          <w:rFonts w:ascii="创艺简标宋" w:hAnsi="宋体" w:eastAsia="创艺简标宋" w:cs="创艺简标宋"/>
          <w:sz w:val="44"/>
          <w:szCs w:val="44"/>
        </w:rPr>
        <w:t>2019</w:t>
      </w:r>
      <w:r>
        <w:rPr>
          <w:rFonts w:hint="eastAsia" w:ascii="创艺简标宋" w:hAnsi="宋体" w:eastAsia="创艺简标宋" w:cs="创艺简标宋"/>
          <w:sz w:val="44"/>
          <w:szCs w:val="44"/>
        </w:rPr>
        <w:t>年度重大科技专项项目申报的通知</w:t>
      </w:r>
    </w:p>
    <w:p>
      <w:pPr>
        <w:rPr>
          <w:rFonts w:ascii="仿宋" w:hAnsi="仿宋" w:eastAsia="仿宋" w:cs="Times New Roman"/>
          <w:sz w:val="32"/>
          <w:szCs w:val="32"/>
        </w:rPr>
      </w:pPr>
    </w:p>
    <w:p>
      <w:pPr>
        <w:rPr>
          <w:rFonts w:ascii="仿宋" w:hAnsi="仿宋" w:eastAsia="仿宋" w:cs="Times New Roman"/>
          <w:sz w:val="32"/>
          <w:szCs w:val="32"/>
        </w:rPr>
      </w:pPr>
      <w:r>
        <w:rPr>
          <w:rFonts w:hint="eastAsia" w:ascii="仿宋" w:hAnsi="仿宋" w:eastAsia="仿宋" w:cs="仿宋"/>
          <w:sz w:val="32"/>
          <w:szCs w:val="32"/>
        </w:rPr>
        <w:t>各有关企业：</w:t>
      </w:r>
    </w:p>
    <w:p>
      <w:pPr>
        <w:ind w:firstLine="640" w:firstLineChars="200"/>
        <w:rPr>
          <w:rFonts w:ascii="仿宋" w:hAnsi="仿宋" w:eastAsia="仿宋" w:cs="Times New Roman"/>
          <w:sz w:val="32"/>
          <w:szCs w:val="32"/>
        </w:rPr>
      </w:pPr>
      <w:r>
        <w:rPr>
          <w:rFonts w:hint="eastAsia" w:ascii="仿宋" w:hAnsi="仿宋" w:eastAsia="仿宋" w:cs="仿宋"/>
          <w:sz w:val="32"/>
          <w:szCs w:val="32"/>
        </w:rPr>
        <w:t>为加快实施创新驱动发展战略，促进科技成果转化与产业化，支撑引领经济社会发展，根据《宁波国家高新区</w:t>
      </w:r>
      <w:r>
        <w:rPr>
          <w:rFonts w:ascii="仿宋" w:hAnsi="仿宋" w:eastAsia="仿宋" w:cs="仿宋"/>
          <w:sz w:val="32"/>
          <w:szCs w:val="32"/>
        </w:rPr>
        <w:t>(</w:t>
      </w:r>
      <w:r>
        <w:rPr>
          <w:rFonts w:hint="eastAsia" w:ascii="仿宋" w:hAnsi="仿宋" w:eastAsia="仿宋" w:cs="仿宋"/>
          <w:sz w:val="32"/>
          <w:szCs w:val="32"/>
        </w:rPr>
        <w:t>新材料科技城</w:t>
      </w:r>
      <w:r>
        <w:rPr>
          <w:rFonts w:ascii="仿宋" w:hAnsi="仿宋" w:eastAsia="仿宋" w:cs="仿宋"/>
          <w:sz w:val="32"/>
          <w:szCs w:val="32"/>
        </w:rPr>
        <w:t>)</w:t>
      </w:r>
      <w:r>
        <w:rPr>
          <w:rFonts w:hint="eastAsia" w:ascii="仿宋" w:hAnsi="仿宋" w:eastAsia="仿宋" w:cs="仿宋"/>
          <w:sz w:val="32"/>
          <w:szCs w:val="32"/>
        </w:rPr>
        <w:t>重大科技专项管理办法》（甬高科〔</w:t>
      </w:r>
      <w:r>
        <w:rPr>
          <w:rFonts w:ascii="仿宋" w:hAnsi="仿宋" w:eastAsia="仿宋" w:cs="仿宋"/>
          <w:sz w:val="32"/>
          <w:szCs w:val="32"/>
        </w:rPr>
        <w:t>2016</w:t>
      </w:r>
      <w:r>
        <w:rPr>
          <w:rFonts w:hint="eastAsia" w:ascii="仿宋" w:hAnsi="仿宋" w:eastAsia="仿宋" w:cs="仿宋"/>
          <w:sz w:val="32"/>
          <w:szCs w:val="32"/>
        </w:rPr>
        <w:t>〕</w:t>
      </w:r>
      <w:r>
        <w:rPr>
          <w:rFonts w:ascii="仿宋" w:hAnsi="仿宋" w:eastAsia="仿宋" w:cs="仿宋"/>
          <w:sz w:val="32"/>
          <w:szCs w:val="32"/>
        </w:rPr>
        <w:t>68</w:t>
      </w:r>
      <w:r>
        <w:rPr>
          <w:rFonts w:hint="eastAsia" w:ascii="仿宋" w:hAnsi="仿宋" w:eastAsia="仿宋" w:cs="仿宋"/>
          <w:sz w:val="32"/>
          <w:szCs w:val="32"/>
        </w:rPr>
        <w:t>号）有关规定，经研究，决定组织开展高新区（新材料科技城）</w:t>
      </w:r>
      <w:r>
        <w:rPr>
          <w:rFonts w:ascii="仿宋" w:hAnsi="仿宋" w:eastAsia="仿宋" w:cs="仿宋"/>
          <w:sz w:val="32"/>
          <w:szCs w:val="32"/>
        </w:rPr>
        <w:t>2019</w:t>
      </w:r>
      <w:r>
        <w:rPr>
          <w:rFonts w:hint="eastAsia" w:ascii="仿宋" w:hAnsi="仿宋" w:eastAsia="仿宋" w:cs="仿宋"/>
          <w:sz w:val="32"/>
          <w:szCs w:val="32"/>
        </w:rPr>
        <w:t>年度重大科技专项项目的申报工作，现将有关事项通知如下：</w:t>
      </w:r>
    </w:p>
    <w:p>
      <w:pPr>
        <w:ind w:firstLine="640" w:firstLineChars="200"/>
        <w:rPr>
          <w:rFonts w:ascii="黑体" w:hAnsi="黑体" w:eastAsia="黑体" w:cs="Times New Roman"/>
          <w:sz w:val="32"/>
          <w:szCs w:val="32"/>
        </w:rPr>
      </w:pPr>
      <w:r>
        <w:rPr>
          <w:rFonts w:hint="eastAsia" w:ascii="黑体" w:hAnsi="黑体" w:eastAsia="黑体" w:cs="黑体"/>
          <w:sz w:val="32"/>
          <w:szCs w:val="32"/>
        </w:rPr>
        <w:t>一、总体要求</w:t>
      </w:r>
    </w:p>
    <w:p>
      <w:pPr>
        <w:ind w:firstLine="640"/>
        <w:rPr>
          <w:rFonts w:ascii="仿宋" w:hAnsi="仿宋" w:eastAsia="仿宋" w:cs="Times New Roman"/>
          <w:sz w:val="32"/>
          <w:szCs w:val="32"/>
        </w:rPr>
      </w:pPr>
      <w:r>
        <w:rPr>
          <w:rFonts w:hint="eastAsia" w:ascii="仿宋" w:hAnsi="仿宋" w:eastAsia="仿宋" w:cs="仿宋"/>
          <w:sz w:val="32"/>
          <w:szCs w:val="32"/>
        </w:rPr>
        <w:t>高新区</w:t>
      </w:r>
      <w:r>
        <w:rPr>
          <w:rFonts w:ascii="仿宋" w:hAnsi="仿宋" w:eastAsia="仿宋" w:cs="仿宋"/>
          <w:sz w:val="32"/>
          <w:szCs w:val="32"/>
        </w:rPr>
        <w:t>(</w:t>
      </w:r>
      <w:r>
        <w:rPr>
          <w:rFonts w:hint="eastAsia" w:ascii="仿宋" w:hAnsi="仿宋" w:eastAsia="仿宋" w:cs="仿宋"/>
          <w:sz w:val="32"/>
          <w:szCs w:val="32"/>
        </w:rPr>
        <w:t>新材料科技城</w:t>
      </w:r>
      <w:r>
        <w:rPr>
          <w:rFonts w:ascii="仿宋" w:hAnsi="仿宋" w:eastAsia="仿宋" w:cs="仿宋"/>
          <w:sz w:val="32"/>
          <w:szCs w:val="32"/>
        </w:rPr>
        <w:t>)</w:t>
      </w:r>
      <w:r>
        <w:rPr>
          <w:rFonts w:hint="eastAsia" w:ascii="仿宋" w:hAnsi="仿宋" w:eastAsia="仿宋" w:cs="仿宋"/>
          <w:sz w:val="32"/>
          <w:szCs w:val="32"/>
        </w:rPr>
        <w:t>重大科技专项是指重点围绕高新技术产业发展，聚焦关键技术（标准、工艺）、产品（装备、品种等）和重大产业化项目，开展技术创新、产业化以及在海外设立孵化器、搭建国际科技交流平台等而设立的科技专项计划</w:t>
      </w:r>
      <w:r>
        <w:rPr>
          <w:rFonts w:ascii="仿宋" w:hAnsi="仿宋" w:eastAsia="仿宋" w:cs="仿宋"/>
          <w:sz w:val="32"/>
          <w:szCs w:val="32"/>
        </w:rPr>
        <w:t>,</w:t>
      </w:r>
      <w:r>
        <w:rPr>
          <w:rFonts w:hint="eastAsia" w:ascii="仿宋" w:hAnsi="仿宋" w:eastAsia="仿宋" w:cs="仿宋"/>
          <w:sz w:val="32"/>
          <w:szCs w:val="32"/>
        </w:rPr>
        <w:t>下设新引进重大高新技术产业化项目、重大技术创新项目和重大国际科技合作项目。</w:t>
      </w:r>
    </w:p>
    <w:p>
      <w:pPr>
        <w:ind w:firstLine="640"/>
        <w:rPr>
          <w:rFonts w:ascii="仿宋" w:hAnsi="仿宋" w:eastAsia="仿宋" w:cs="Times New Roman"/>
          <w:sz w:val="32"/>
          <w:szCs w:val="32"/>
        </w:rPr>
      </w:pPr>
      <w:r>
        <w:rPr>
          <w:rFonts w:hint="eastAsia" w:ascii="仿宋" w:hAnsi="仿宋" w:eastAsia="仿宋" w:cs="仿宋"/>
          <w:sz w:val="32"/>
          <w:szCs w:val="32"/>
        </w:rPr>
        <w:t>本批申报仅限重大技术创新项目，重点聚焦新材料、先进制造与自动化、新一代信息技术、生物与新医药、新能源与节能、资源与环境、高</w:t>
      </w:r>
      <w:r>
        <w:rPr>
          <w:rFonts w:hint="eastAsia" w:ascii="仿宋" w:hAnsi="仿宋" w:eastAsia="仿宋" w:cs="仿宋"/>
          <w:sz w:val="32"/>
          <w:szCs w:val="32"/>
          <w:lang w:eastAsia="zh-CN"/>
        </w:rPr>
        <w:t>新</w:t>
      </w:r>
      <w:r>
        <w:rPr>
          <w:rFonts w:hint="eastAsia" w:ascii="仿宋" w:hAnsi="仿宋" w:eastAsia="仿宋" w:cs="仿宋"/>
          <w:sz w:val="32"/>
          <w:szCs w:val="32"/>
        </w:rPr>
        <w:t>技术服务业等领域。</w:t>
      </w:r>
      <w:bookmarkStart w:id="0" w:name="_GoBack"/>
      <w:bookmarkEnd w:id="0"/>
    </w:p>
    <w:p>
      <w:pPr>
        <w:ind w:firstLine="640"/>
        <w:rPr>
          <w:rFonts w:ascii="黑体" w:hAnsi="黑体" w:eastAsia="黑体" w:cs="Times New Roman"/>
          <w:sz w:val="32"/>
          <w:szCs w:val="32"/>
        </w:rPr>
      </w:pPr>
      <w:r>
        <w:rPr>
          <w:rFonts w:hint="eastAsia" w:ascii="黑体" w:hAnsi="黑体" w:eastAsia="黑体" w:cs="黑体"/>
          <w:sz w:val="32"/>
          <w:szCs w:val="32"/>
        </w:rPr>
        <w:t>二、重大技术创新项目申报条件</w:t>
      </w:r>
    </w:p>
    <w:p>
      <w:pPr>
        <w:ind w:firstLine="640" w:firstLineChars="200"/>
        <w:rPr>
          <w:rFonts w:ascii="仿宋" w:hAnsi="仿宋" w:eastAsia="仿宋" w:cs="Times New Roman"/>
          <w:sz w:val="32"/>
          <w:szCs w:val="32"/>
        </w:rPr>
      </w:pPr>
      <w:r>
        <w:rPr>
          <w:rFonts w:hint="eastAsia" w:ascii="仿宋" w:hAnsi="仿宋" w:eastAsia="仿宋" w:cs="仿宋"/>
          <w:sz w:val="32"/>
          <w:szCs w:val="32"/>
        </w:rPr>
        <w:t>重大技术创新项目根据项目研究内容、人才培养、发展前景、经营业绩和科技成果产出，设</w:t>
      </w:r>
      <w:r>
        <w:rPr>
          <w:rFonts w:ascii="仿宋" w:hAnsi="仿宋" w:eastAsia="仿宋" w:cs="仿宋"/>
          <w:sz w:val="32"/>
          <w:szCs w:val="32"/>
        </w:rPr>
        <w:t>A</w:t>
      </w:r>
      <w:r>
        <w:rPr>
          <w:rFonts w:hint="eastAsia" w:ascii="仿宋" w:hAnsi="仿宋" w:eastAsia="仿宋" w:cs="仿宋"/>
          <w:sz w:val="32"/>
          <w:szCs w:val="32"/>
        </w:rPr>
        <w:t>类、</w:t>
      </w:r>
      <w:r>
        <w:rPr>
          <w:rFonts w:ascii="仿宋" w:hAnsi="仿宋" w:eastAsia="仿宋" w:cs="仿宋"/>
          <w:sz w:val="32"/>
          <w:szCs w:val="32"/>
        </w:rPr>
        <w:t>B</w:t>
      </w:r>
      <w:r>
        <w:rPr>
          <w:rFonts w:hint="eastAsia" w:ascii="仿宋" w:hAnsi="仿宋" w:eastAsia="仿宋" w:cs="仿宋"/>
          <w:sz w:val="32"/>
          <w:szCs w:val="32"/>
        </w:rPr>
        <w:t>类、</w:t>
      </w:r>
      <w:r>
        <w:rPr>
          <w:rFonts w:ascii="仿宋" w:hAnsi="仿宋" w:eastAsia="仿宋" w:cs="仿宋"/>
          <w:sz w:val="32"/>
          <w:szCs w:val="32"/>
        </w:rPr>
        <w:t>C</w:t>
      </w:r>
      <w:r>
        <w:rPr>
          <w:rFonts w:hint="eastAsia" w:ascii="仿宋" w:hAnsi="仿宋" w:eastAsia="仿宋" w:cs="仿宋"/>
          <w:sz w:val="32"/>
          <w:szCs w:val="32"/>
        </w:rPr>
        <w:t>类和</w:t>
      </w:r>
      <w:r>
        <w:rPr>
          <w:rFonts w:ascii="仿宋" w:hAnsi="仿宋" w:eastAsia="仿宋" w:cs="仿宋"/>
          <w:sz w:val="32"/>
          <w:szCs w:val="32"/>
        </w:rPr>
        <w:t>D</w:t>
      </w:r>
      <w:r>
        <w:rPr>
          <w:rFonts w:hint="eastAsia" w:ascii="仿宋" w:hAnsi="仿宋" w:eastAsia="仿宋" w:cs="仿宋"/>
          <w:sz w:val="32"/>
          <w:szCs w:val="32"/>
        </w:rPr>
        <w:t>类四个类别，同时应具备以下基本条件：</w:t>
      </w:r>
    </w:p>
    <w:p>
      <w:pPr>
        <w:ind w:firstLine="640" w:firstLineChars="20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项目申报单位须在高新区（新材料科技城）登记注册一年以上，且主要生产经营场所在高新区（新材料科技城）、具有独立法人资格的企事业单位。</w:t>
      </w:r>
    </w:p>
    <w:p>
      <w:pPr>
        <w:ind w:firstLine="64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项目所属行业符合高新区（新材料科技城）产业导向，具有良好的应用与产业化前景，在实施周期内形成一批核心技术的自主知识产权。</w:t>
      </w:r>
    </w:p>
    <w:p>
      <w:pPr>
        <w:ind w:firstLine="640" w:firstLineChars="200"/>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项目负责人在相关技术领域具有一定的学术地位或技术优势，具有完成项目所需要的组织管理和协调能力。项目负责人须为项目申报单位在职员工。</w:t>
      </w:r>
    </w:p>
    <w:p>
      <w:pPr>
        <w:ind w:firstLine="640" w:firstLineChars="200"/>
        <w:rPr>
          <w:rFonts w:ascii="仿宋" w:hAnsi="仿宋" w:eastAsia="仿宋" w:cs="Times New Roman"/>
          <w:color w:val="FF0000"/>
          <w:sz w:val="32"/>
          <w:szCs w:val="32"/>
        </w:rPr>
      </w:pPr>
      <w:r>
        <w:rPr>
          <w:rFonts w:ascii="仿宋" w:hAnsi="仿宋" w:eastAsia="仿宋" w:cs="仿宋"/>
          <w:sz w:val="32"/>
          <w:szCs w:val="32"/>
        </w:rPr>
        <w:t>4.</w:t>
      </w:r>
      <w:r>
        <w:rPr>
          <w:rFonts w:hint="eastAsia" w:ascii="仿宋" w:hAnsi="仿宋" w:eastAsia="仿宋" w:cs="仿宋"/>
          <w:sz w:val="32"/>
          <w:szCs w:val="32"/>
        </w:rPr>
        <w:t>项目申报单位应具有较强的技术创新能力、管理水平和研发人才团队，具备项目实施的基础条件，有健全的科研管理、财务管理和知识产权管理等制度。研发经费使用能够全面实行预算管理、独立核算，申报上年度研发经费投入占销售收入</w:t>
      </w:r>
      <w:r>
        <w:rPr>
          <w:rFonts w:ascii="仿宋" w:hAnsi="仿宋" w:eastAsia="仿宋" w:cs="仿宋"/>
          <w:sz w:val="32"/>
          <w:szCs w:val="32"/>
        </w:rPr>
        <w:t>A</w:t>
      </w:r>
      <w:r>
        <w:rPr>
          <w:rFonts w:hint="eastAsia" w:ascii="仿宋" w:hAnsi="仿宋" w:eastAsia="仿宋" w:cs="仿宋"/>
          <w:sz w:val="32"/>
          <w:szCs w:val="32"/>
        </w:rPr>
        <w:t>类、</w:t>
      </w:r>
      <w:r>
        <w:rPr>
          <w:rFonts w:ascii="仿宋" w:hAnsi="仿宋" w:eastAsia="仿宋" w:cs="仿宋"/>
          <w:sz w:val="32"/>
          <w:szCs w:val="32"/>
        </w:rPr>
        <w:t>B</w:t>
      </w:r>
      <w:r>
        <w:rPr>
          <w:rFonts w:hint="eastAsia" w:ascii="仿宋" w:hAnsi="仿宋" w:eastAsia="仿宋" w:cs="仿宋"/>
          <w:sz w:val="32"/>
          <w:szCs w:val="32"/>
        </w:rPr>
        <w:t>类和</w:t>
      </w:r>
      <w:r>
        <w:rPr>
          <w:rFonts w:ascii="仿宋" w:hAnsi="仿宋" w:eastAsia="仿宋" w:cs="仿宋"/>
          <w:sz w:val="32"/>
          <w:szCs w:val="32"/>
        </w:rPr>
        <w:t>C</w:t>
      </w:r>
      <w:r>
        <w:rPr>
          <w:rFonts w:hint="eastAsia" w:ascii="仿宋" w:hAnsi="仿宋" w:eastAsia="仿宋" w:cs="仿宋"/>
          <w:sz w:val="32"/>
          <w:szCs w:val="32"/>
        </w:rPr>
        <w:t>类项目不低于</w:t>
      </w:r>
      <w:r>
        <w:rPr>
          <w:rFonts w:ascii="仿宋" w:hAnsi="仿宋" w:eastAsia="仿宋" w:cs="仿宋"/>
          <w:sz w:val="32"/>
          <w:szCs w:val="32"/>
        </w:rPr>
        <w:t>3%</w:t>
      </w:r>
      <w:r>
        <w:rPr>
          <w:rFonts w:hint="eastAsia" w:ascii="仿宋" w:hAnsi="仿宋" w:eastAsia="仿宋" w:cs="仿宋"/>
          <w:sz w:val="32"/>
          <w:szCs w:val="32"/>
        </w:rPr>
        <w:t>，</w:t>
      </w:r>
      <w:r>
        <w:rPr>
          <w:rFonts w:ascii="仿宋" w:hAnsi="仿宋" w:eastAsia="仿宋" w:cs="仿宋"/>
          <w:sz w:val="32"/>
          <w:szCs w:val="32"/>
        </w:rPr>
        <w:t>D</w:t>
      </w:r>
      <w:r>
        <w:rPr>
          <w:rFonts w:hint="eastAsia" w:ascii="仿宋" w:hAnsi="仿宋" w:eastAsia="仿宋" w:cs="仿宋"/>
          <w:sz w:val="32"/>
          <w:szCs w:val="32"/>
        </w:rPr>
        <w:t>类项目不低于</w:t>
      </w:r>
      <w:r>
        <w:rPr>
          <w:rFonts w:ascii="仿宋" w:hAnsi="仿宋" w:eastAsia="仿宋" w:cs="仿宋"/>
          <w:sz w:val="32"/>
          <w:szCs w:val="32"/>
        </w:rPr>
        <w:t>5%</w:t>
      </w:r>
      <w:r>
        <w:rPr>
          <w:rFonts w:hint="eastAsia" w:ascii="仿宋" w:hAnsi="仿宋" w:eastAsia="仿宋" w:cs="仿宋"/>
          <w:sz w:val="32"/>
          <w:szCs w:val="32"/>
        </w:rPr>
        <w:t>。</w:t>
      </w:r>
    </w:p>
    <w:p>
      <w:pPr>
        <w:ind w:firstLine="640" w:firstLineChars="200"/>
        <w:rPr>
          <w:rFonts w:ascii="仿宋" w:hAnsi="仿宋" w:eastAsia="仿宋" w:cs="Times New Roman"/>
          <w:color w:val="FF0000"/>
          <w:sz w:val="32"/>
          <w:szCs w:val="32"/>
        </w:rPr>
      </w:pPr>
      <w:r>
        <w:rPr>
          <w:rFonts w:ascii="仿宋" w:hAnsi="仿宋" w:eastAsia="仿宋" w:cs="仿宋"/>
          <w:sz w:val="32"/>
          <w:szCs w:val="32"/>
        </w:rPr>
        <w:t>5.</w:t>
      </w:r>
      <w:r>
        <w:rPr>
          <w:rFonts w:hint="eastAsia" w:ascii="仿宋" w:hAnsi="仿宋" w:eastAsia="仿宋" w:cs="仿宋"/>
          <w:sz w:val="32"/>
          <w:szCs w:val="32"/>
        </w:rPr>
        <w:t>项目申报单位具有较好的经营业绩和人才条件。</w:t>
      </w:r>
      <w:r>
        <w:rPr>
          <w:rFonts w:ascii="仿宋" w:hAnsi="仿宋" w:eastAsia="仿宋" w:cs="仿宋"/>
          <w:sz w:val="32"/>
          <w:szCs w:val="32"/>
        </w:rPr>
        <w:t>A</w:t>
      </w:r>
      <w:r>
        <w:rPr>
          <w:rFonts w:hint="eastAsia" w:ascii="仿宋" w:hAnsi="仿宋" w:eastAsia="仿宋" w:cs="仿宋"/>
          <w:sz w:val="32"/>
          <w:szCs w:val="32"/>
        </w:rPr>
        <w:t>类项目：申报上年度总收入不低于</w:t>
      </w:r>
      <w:r>
        <w:rPr>
          <w:rFonts w:ascii="仿宋" w:hAnsi="仿宋" w:eastAsia="仿宋" w:cs="仿宋"/>
          <w:sz w:val="32"/>
          <w:szCs w:val="32"/>
        </w:rPr>
        <w:t>2</w:t>
      </w:r>
      <w:r>
        <w:rPr>
          <w:rFonts w:hint="eastAsia" w:ascii="仿宋" w:hAnsi="仿宋" w:eastAsia="仿宋" w:cs="仿宋"/>
          <w:sz w:val="32"/>
          <w:szCs w:val="32"/>
        </w:rPr>
        <w:t>亿元，项目负责人具有正高级职称或博士学位，研发人员不少于</w:t>
      </w:r>
      <w:r>
        <w:rPr>
          <w:rFonts w:ascii="仿宋" w:hAnsi="仿宋" w:eastAsia="仿宋" w:cs="仿宋"/>
          <w:sz w:val="32"/>
          <w:szCs w:val="32"/>
        </w:rPr>
        <w:t>40</w:t>
      </w:r>
      <w:r>
        <w:rPr>
          <w:rFonts w:hint="eastAsia" w:ascii="仿宋" w:hAnsi="仿宋" w:eastAsia="仿宋" w:cs="仿宋"/>
          <w:sz w:val="32"/>
          <w:szCs w:val="32"/>
        </w:rPr>
        <w:t>人；</w:t>
      </w:r>
      <w:r>
        <w:rPr>
          <w:rFonts w:ascii="仿宋" w:hAnsi="仿宋" w:eastAsia="仿宋" w:cs="仿宋"/>
          <w:sz w:val="32"/>
          <w:szCs w:val="32"/>
        </w:rPr>
        <w:t>B</w:t>
      </w:r>
      <w:r>
        <w:rPr>
          <w:rFonts w:hint="eastAsia" w:ascii="仿宋" w:hAnsi="仿宋" w:eastAsia="仿宋" w:cs="仿宋"/>
          <w:sz w:val="32"/>
          <w:szCs w:val="32"/>
        </w:rPr>
        <w:t>类项目：申报上年度总收入不低于</w:t>
      </w:r>
      <w:r>
        <w:rPr>
          <w:rFonts w:ascii="仿宋" w:hAnsi="仿宋" w:eastAsia="仿宋" w:cs="仿宋"/>
          <w:sz w:val="32"/>
          <w:szCs w:val="32"/>
        </w:rPr>
        <w:t>1</w:t>
      </w:r>
      <w:r>
        <w:rPr>
          <w:rFonts w:hint="eastAsia" w:ascii="仿宋" w:hAnsi="仿宋" w:eastAsia="仿宋" w:cs="仿宋"/>
          <w:sz w:val="32"/>
          <w:szCs w:val="32"/>
        </w:rPr>
        <w:t>亿元，项目负责人具有高级职称或博士学位，研发人员不少于</w:t>
      </w:r>
      <w:r>
        <w:rPr>
          <w:rFonts w:ascii="仿宋" w:hAnsi="仿宋" w:eastAsia="仿宋" w:cs="仿宋"/>
          <w:sz w:val="32"/>
          <w:szCs w:val="32"/>
        </w:rPr>
        <w:t>30</w:t>
      </w:r>
      <w:r>
        <w:rPr>
          <w:rFonts w:hint="eastAsia" w:ascii="仿宋" w:hAnsi="仿宋" w:eastAsia="仿宋" w:cs="仿宋"/>
          <w:sz w:val="32"/>
          <w:szCs w:val="32"/>
        </w:rPr>
        <w:t>人；</w:t>
      </w:r>
      <w:r>
        <w:rPr>
          <w:rFonts w:ascii="仿宋" w:hAnsi="仿宋" w:eastAsia="仿宋" w:cs="仿宋"/>
          <w:sz w:val="32"/>
          <w:szCs w:val="32"/>
        </w:rPr>
        <w:t>C</w:t>
      </w:r>
      <w:r>
        <w:rPr>
          <w:rFonts w:hint="eastAsia" w:ascii="仿宋" w:hAnsi="仿宋" w:eastAsia="仿宋" w:cs="仿宋"/>
          <w:sz w:val="32"/>
          <w:szCs w:val="32"/>
        </w:rPr>
        <w:t>类项目：申报上年度总收入不低于</w:t>
      </w:r>
      <w:r>
        <w:rPr>
          <w:rFonts w:ascii="仿宋" w:hAnsi="仿宋" w:eastAsia="仿宋" w:cs="仿宋"/>
          <w:sz w:val="32"/>
          <w:szCs w:val="32"/>
        </w:rPr>
        <w:t>5000</w:t>
      </w:r>
      <w:r>
        <w:rPr>
          <w:rFonts w:hint="eastAsia" w:ascii="仿宋" w:hAnsi="仿宋" w:eastAsia="仿宋" w:cs="仿宋"/>
          <w:sz w:val="32"/>
          <w:szCs w:val="32"/>
        </w:rPr>
        <w:t>万元，项目负责人具有中级以上职称或硕士以上学位，研发人员不少于</w:t>
      </w:r>
      <w:r>
        <w:rPr>
          <w:rFonts w:ascii="仿宋" w:hAnsi="仿宋" w:eastAsia="仿宋" w:cs="仿宋"/>
          <w:sz w:val="32"/>
          <w:szCs w:val="32"/>
        </w:rPr>
        <w:t>20</w:t>
      </w:r>
      <w:r>
        <w:rPr>
          <w:rFonts w:hint="eastAsia" w:ascii="仿宋" w:hAnsi="仿宋" w:eastAsia="仿宋" w:cs="仿宋"/>
          <w:sz w:val="32"/>
          <w:szCs w:val="32"/>
        </w:rPr>
        <w:t>人；</w:t>
      </w:r>
      <w:r>
        <w:rPr>
          <w:rFonts w:ascii="仿宋" w:hAnsi="仿宋" w:eastAsia="仿宋" w:cs="仿宋"/>
          <w:sz w:val="32"/>
          <w:szCs w:val="32"/>
        </w:rPr>
        <w:t>D</w:t>
      </w:r>
      <w:r>
        <w:rPr>
          <w:rFonts w:hint="eastAsia" w:ascii="仿宋" w:hAnsi="仿宋" w:eastAsia="仿宋" w:cs="仿宋"/>
          <w:sz w:val="32"/>
          <w:szCs w:val="32"/>
        </w:rPr>
        <w:t>类项目：申报上年度总收入不低于</w:t>
      </w:r>
      <w:r>
        <w:rPr>
          <w:rFonts w:ascii="仿宋" w:hAnsi="仿宋" w:eastAsia="仿宋" w:cs="仿宋"/>
          <w:sz w:val="32"/>
          <w:szCs w:val="32"/>
        </w:rPr>
        <w:t>500</w:t>
      </w:r>
      <w:r>
        <w:rPr>
          <w:rFonts w:hint="eastAsia" w:ascii="仿宋" w:hAnsi="仿宋" w:eastAsia="仿宋" w:cs="仿宋"/>
          <w:sz w:val="32"/>
          <w:szCs w:val="32"/>
        </w:rPr>
        <w:t>万元，项目负责人具有中级以上职称或硕士以上学位，研发人员不少于</w:t>
      </w:r>
      <w:r>
        <w:rPr>
          <w:rFonts w:ascii="仿宋" w:hAnsi="仿宋" w:eastAsia="仿宋" w:cs="仿宋"/>
          <w:sz w:val="32"/>
          <w:szCs w:val="32"/>
        </w:rPr>
        <w:t>10</w:t>
      </w:r>
      <w:r>
        <w:rPr>
          <w:rFonts w:hint="eastAsia" w:ascii="仿宋" w:hAnsi="仿宋" w:eastAsia="仿宋" w:cs="仿宋"/>
          <w:sz w:val="32"/>
          <w:szCs w:val="32"/>
        </w:rPr>
        <w:t>人。</w:t>
      </w:r>
    </w:p>
    <w:p>
      <w:pPr>
        <w:ind w:firstLine="640" w:firstLineChars="200"/>
        <w:rPr>
          <w:rFonts w:ascii="仿宋" w:hAnsi="仿宋" w:eastAsia="仿宋" w:cs="Times New Roman"/>
          <w:sz w:val="32"/>
          <w:szCs w:val="32"/>
        </w:rPr>
      </w:pPr>
      <w:r>
        <w:rPr>
          <w:rFonts w:hint="eastAsia" w:ascii="仿宋" w:hAnsi="仿宋" w:eastAsia="仿宋" w:cs="仿宋"/>
          <w:sz w:val="32"/>
          <w:szCs w:val="32"/>
        </w:rPr>
        <w:t>国家、省、市和区级人才团队项目不受此款条件限制。</w:t>
      </w:r>
    </w:p>
    <w:p>
      <w:pPr>
        <w:ind w:firstLine="640"/>
        <w:rPr>
          <w:rFonts w:ascii="黑体" w:hAnsi="黑体" w:eastAsia="黑体" w:cs="Times New Roman"/>
          <w:sz w:val="32"/>
          <w:szCs w:val="32"/>
        </w:rPr>
      </w:pPr>
      <w:r>
        <w:rPr>
          <w:rFonts w:hint="eastAsia" w:ascii="黑体" w:hAnsi="黑体" w:eastAsia="黑体" w:cs="黑体"/>
          <w:sz w:val="32"/>
          <w:szCs w:val="32"/>
        </w:rPr>
        <w:t>三、申报要求</w:t>
      </w:r>
    </w:p>
    <w:p>
      <w:pPr>
        <w:ind w:firstLine="640"/>
        <w:rPr>
          <w:rFonts w:ascii="仿宋" w:hAnsi="仿宋" w:eastAsia="仿宋" w:cs="Times New Roman"/>
          <w:sz w:val="32"/>
          <w:szCs w:val="32"/>
        </w:rPr>
      </w:pPr>
      <w:r>
        <w:rPr>
          <w:rFonts w:hint="eastAsia" w:ascii="仿宋" w:hAnsi="仿宋" w:eastAsia="仿宋" w:cs="仿宋"/>
          <w:sz w:val="32"/>
          <w:szCs w:val="32"/>
        </w:rPr>
        <w:t>（一）企业符合以下情况之一的，材料不予受理：</w:t>
      </w:r>
    </w:p>
    <w:p>
      <w:pPr>
        <w:ind w:firstLine="64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已承担区重大科技专项，且未验收的；</w:t>
      </w:r>
    </w:p>
    <w:p>
      <w:pPr>
        <w:ind w:firstLine="64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已承担人才团队项目，且未验收的；</w:t>
      </w:r>
    </w:p>
    <w:p>
      <w:pPr>
        <w:ind w:firstLine="640"/>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未通过高新技术企业认定的；</w:t>
      </w:r>
    </w:p>
    <w:p>
      <w:pPr>
        <w:ind w:firstLine="640"/>
        <w:rPr>
          <w:rFonts w:ascii="仿宋" w:hAnsi="仿宋" w:eastAsia="仿宋" w:cs="Times New Roman"/>
          <w:sz w:val="32"/>
          <w:szCs w:val="32"/>
        </w:rPr>
      </w:pPr>
      <w:r>
        <w:rPr>
          <w:rFonts w:ascii="仿宋" w:hAnsi="仿宋" w:eastAsia="仿宋" w:cs="仿宋"/>
          <w:sz w:val="32"/>
          <w:szCs w:val="32"/>
        </w:rPr>
        <w:t>4.</w:t>
      </w:r>
      <w:r>
        <w:rPr>
          <w:rFonts w:hint="eastAsia" w:ascii="仿宋" w:hAnsi="仿宋" w:eastAsia="仿宋" w:cs="仿宋"/>
          <w:sz w:val="32"/>
          <w:szCs w:val="32"/>
        </w:rPr>
        <w:t>其他不符合区重大科技专项申报要求的。</w:t>
      </w:r>
    </w:p>
    <w:p>
      <w:pPr>
        <w:ind w:firstLine="640"/>
        <w:rPr>
          <w:rFonts w:ascii="仿宋" w:hAnsi="仿宋" w:eastAsia="仿宋" w:cs="Times New Roman"/>
          <w:sz w:val="32"/>
          <w:szCs w:val="32"/>
        </w:rPr>
      </w:pPr>
      <w:r>
        <w:rPr>
          <w:rFonts w:hint="eastAsia" w:ascii="仿宋" w:hAnsi="仿宋" w:eastAsia="仿宋" w:cs="仿宋"/>
          <w:sz w:val="32"/>
          <w:szCs w:val="32"/>
        </w:rPr>
        <w:t>（二）此次申报分为网上申报和纸质申报。</w:t>
      </w:r>
    </w:p>
    <w:p>
      <w:pPr>
        <w:ind w:firstLine="64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网上申报登录宁波国家高新区科技管理信息系统</w:t>
      </w:r>
      <w:r>
        <w:fldChar w:fldCharType="begin"/>
      </w:r>
      <w:r>
        <w:instrText xml:space="preserve"> HYPERLINK "qq://txfile/" </w:instrText>
      </w:r>
      <w:r>
        <w:fldChar w:fldCharType="separate"/>
      </w:r>
      <w:r>
        <w:rPr>
          <w:rFonts w:ascii="仿宋" w:hAnsi="仿宋" w:eastAsia="仿宋" w:cs="仿宋"/>
          <w:sz w:val="32"/>
          <w:szCs w:val="32"/>
        </w:rPr>
        <w:t>http://program.gxq.sti.gov.cn/</w:t>
      </w:r>
      <w:r>
        <w:rPr>
          <w:rFonts w:ascii="仿宋" w:hAnsi="仿宋" w:eastAsia="仿宋" w:cs="仿宋"/>
          <w:sz w:val="32"/>
          <w:szCs w:val="32"/>
        </w:rPr>
        <w:fldChar w:fldCharType="end"/>
      </w:r>
      <w:r>
        <w:rPr>
          <w:rFonts w:hint="eastAsia" w:ascii="仿宋" w:hAnsi="仿宋" w:eastAsia="仿宋" w:cs="仿宋"/>
          <w:sz w:val="32"/>
          <w:szCs w:val="32"/>
        </w:rPr>
        <w:t>进行填报，宁波市科技项目管理系统中注册过帐号的企业直接用原注册过的帐号密码登录，新用户进行注册后登录。</w:t>
      </w:r>
    </w:p>
    <w:p>
      <w:pPr>
        <w:ind w:firstLine="64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书面申报材料要求一式二份，包括申请表、可行性报告、企业营业执照、有合作单位的提交合作协议复印件、项目负责人职称或学历复印件、项目组前三位成员身份证复印件、项目经费概算表、项目承诺书、自筹经费承诺书</w:t>
      </w:r>
      <w:r>
        <w:rPr>
          <w:rFonts w:ascii="仿宋" w:hAnsi="仿宋" w:eastAsia="仿宋" w:cs="仿宋"/>
          <w:sz w:val="32"/>
          <w:szCs w:val="32"/>
        </w:rPr>
        <w:t>(</w:t>
      </w:r>
      <w:r>
        <w:rPr>
          <w:rFonts w:hint="eastAsia" w:ascii="仿宋" w:hAnsi="仿宋" w:eastAsia="仿宋" w:cs="仿宋"/>
          <w:sz w:val="32"/>
          <w:szCs w:val="32"/>
        </w:rPr>
        <w:t>注</w:t>
      </w:r>
      <w:r>
        <w:rPr>
          <w:rFonts w:ascii="仿宋" w:hAnsi="仿宋" w:eastAsia="仿宋" w:cs="仿宋"/>
          <w:sz w:val="32"/>
          <w:szCs w:val="32"/>
        </w:rPr>
        <w:t>:</w:t>
      </w:r>
      <w:r>
        <w:rPr>
          <w:rFonts w:hint="eastAsia" w:ascii="仿宋" w:hAnsi="仿宋" w:eastAsia="仿宋" w:cs="仿宋"/>
          <w:sz w:val="32"/>
          <w:szCs w:val="32"/>
        </w:rPr>
        <w:t>自筹金额暂时不写，其他填写完整</w:t>
      </w:r>
      <w:r>
        <w:rPr>
          <w:rFonts w:ascii="仿宋" w:hAnsi="仿宋" w:eastAsia="仿宋" w:cs="仿宋"/>
          <w:sz w:val="32"/>
          <w:szCs w:val="32"/>
        </w:rPr>
        <w:t>)</w:t>
      </w:r>
      <w:r>
        <w:rPr>
          <w:rFonts w:hint="eastAsia" w:ascii="仿宋" w:hAnsi="仿宋" w:eastAsia="仿宋" w:cs="仿宋"/>
          <w:sz w:val="32"/>
          <w:szCs w:val="32"/>
        </w:rPr>
        <w:t>、专利证书复印件、</w:t>
      </w:r>
      <w:r>
        <w:rPr>
          <w:rFonts w:ascii="仿宋" w:hAnsi="仿宋" w:eastAsia="仿宋" w:cs="仿宋"/>
          <w:sz w:val="32"/>
          <w:szCs w:val="32"/>
        </w:rPr>
        <w:t>2018</w:t>
      </w:r>
      <w:r>
        <w:rPr>
          <w:rFonts w:hint="eastAsia" w:ascii="仿宋" w:hAnsi="仿宋" w:eastAsia="仿宋" w:cs="仿宋"/>
          <w:sz w:val="32"/>
          <w:szCs w:val="32"/>
        </w:rPr>
        <w:t>年度财务报表及其他相关附件材料。</w:t>
      </w:r>
    </w:p>
    <w:p>
      <w:pPr>
        <w:ind w:firstLine="640"/>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企业纸质申报材料应采用</w:t>
      </w:r>
      <w:r>
        <w:rPr>
          <w:rFonts w:ascii="仿宋" w:hAnsi="仿宋" w:eastAsia="仿宋" w:cs="仿宋"/>
          <w:sz w:val="32"/>
          <w:szCs w:val="32"/>
        </w:rPr>
        <w:t>A4</w:t>
      </w:r>
      <w:r>
        <w:rPr>
          <w:rFonts w:hint="eastAsia" w:ascii="仿宋" w:hAnsi="仿宋" w:eastAsia="仿宋" w:cs="仿宋"/>
          <w:sz w:val="32"/>
          <w:szCs w:val="32"/>
        </w:rPr>
        <w:t>纸张、尽量正反面打印或复印，装订成册后需填写相应的页码范围；封面应采用纯色厚纸、勿喷（涂）塑，统一印制《</w:t>
      </w:r>
      <w:r>
        <w:rPr>
          <w:rFonts w:ascii="仿宋" w:hAnsi="仿宋" w:eastAsia="仿宋" w:cs="仿宋"/>
          <w:sz w:val="32"/>
          <w:szCs w:val="32"/>
        </w:rPr>
        <w:t>2019</w:t>
      </w:r>
      <w:r>
        <w:rPr>
          <w:rFonts w:hint="eastAsia" w:ascii="仿宋" w:hAnsi="仿宋" w:eastAsia="仿宋" w:cs="仿宋"/>
          <w:sz w:val="32"/>
          <w:szCs w:val="32"/>
        </w:rPr>
        <w:t>年度宁波国家高新区（新材料科技城）重大科技专项申报书》封面格式，并在书脊注明企业名称。</w:t>
      </w:r>
    </w:p>
    <w:p>
      <w:pPr>
        <w:ind w:firstLine="640"/>
        <w:rPr>
          <w:rFonts w:ascii="仿宋" w:hAnsi="仿宋" w:eastAsia="仿宋" w:cs="Times New Roman"/>
          <w:sz w:val="32"/>
          <w:szCs w:val="32"/>
        </w:rPr>
      </w:pPr>
      <w:r>
        <w:rPr>
          <w:rFonts w:ascii="仿宋" w:hAnsi="仿宋" w:eastAsia="仿宋" w:cs="仿宋"/>
          <w:sz w:val="32"/>
          <w:szCs w:val="32"/>
        </w:rPr>
        <w:t>4.</w:t>
      </w:r>
      <w:r>
        <w:rPr>
          <w:rFonts w:hint="eastAsia" w:ascii="仿宋" w:hAnsi="仿宋" w:eastAsia="仿宋" w:cs="仿宋"/>
          <w:sz w:val="32"/>
          <w:szCs w:val="32"/>
        </w:rPr>
        <w:t>网上申报受理截止时间</w:t>
      </w:r>
      <w:r>
        <w:rPr>
          <w:rFonts w:ascii="仿宋" w:hAnsi="仿宋" w:eastAsia="仿宋" w:cs="仿宋"/>
          <w:sz w:val="32"/>
          <w:szCs w:val="32"/>
        </w:rPr>
        <w:t>3</w:t>
      </w:r>
      <w:r>
        <w:rPr>
          <w:rFonts w:hint="eastAsia" w:ascii="仿宋" w:hAnsi="仿宋" w:eastAsia="仿宋" w:cs="仿宋"/>
          <w:sz w:val="32"/>
          <w:szCs w:val="32"/>
        </w:rPr>
        <w:t>月</w:t>
      </w:r>
      <w:r>
        <w:rPr>
          <w:rFonts w:ascii="仿宋" w:hAnsi="仿宋" w:eastAsia="仿宋" w:cs="仿宋"/>
          <w:sz w:val="32"/>
          <w:szCs w:val="32"/>
        </w:rPr>
        <w:t>20</w:t>
      </w:r>
      <w:r>
        <w:rPr>
          <w:rFonts w:hint="eastAsia" w:ascii="仿宋" w:hAnsi="仿宋" w:eastAsia="仿宋" w:cs="仿宋"/>
          <w:sz w:val="32"/>
          <w:szCs w:val="32"/>
        </w:rPr>
        <w:t>日；纸质申报受理截止时间</w:t>
      </w:r>
      <w:r>
        <w:rPr>
          <w:rFonts w:ascii="仿宋" w:hAnsi="仿宋" w:eastAsia="仿宋" w:cs="仿宋"/>
          <w:sz w:val="32"/>
          <w:szCs w:val="32"/>
        </w:rPr>
        <w:t>3</w:t>
      </w:r>
      <w:r>
        <w:rPr>
          <w:rFonts w:hint="eastAsia" w:ascii="仿宋" w:hAnsi="仿宋" w:eastAsia="仿宋" w:cs="仿宋"/>
          <w:sz w:val="32"/>
          <w:szCs w:val="32"/>
        </w:rPr>
        <w:t>月</w:t>
      </w:r>
      <w:r>
        <w:rPr>
          <w:rFonts w:ascii="仿宋" w:hAnsi="仿宋" w:eastAsia="仿宋" w:cs="仿宋"/>
          <w:sz w:val="32"/>
          <w:szCs w:val="32"/>
        </w:rPr>
        <w:t>22</w:t>
      </w:r>
      <w:r>
        <w:rPr>
          <w:rFonts w:hint="eastAsia" w:ascii="仿宋" w:hAnsi="仿宋" w:eastAsia="仿宋" w:cs="仿宋"/>
          <w:sz w:val="32"/>
          <w:szCs w:val="32"/>
        </w:rPr>
        <w:t>日，逾期不再受理。</w:t>
      </w:r>
    </w:p>
    <w:p>
      <w:pPr>
        <w:ind w:firstLine="640"/>
        <w:rPr>
          <w:rFonts w:ascii="黑体" w:hAnsi="黑体" w:eastAsia="黑体" w:cs="Times New Roman"/>
          <w:sz w:val="32"/>
          <w:szCs w:val="32"/>
        </w:rPr>
      </w:pPr>
      <w:r>
        <w:rPr>
          <w:rFonts w:hint="eastAsia" w:ascii="黑体" w:hAnsi="黑体" w:eastAsia="黑体" w:cs="黑体"/>
          <w:sz w:val="32"/>
          <w:szCs w:val="32"/>
        </w:rPr>
        <w:t>四、纸质材料受理地址</w:t>
      </w:r>
    </w:p>
    <w:p>
      <w:pPr>
        <w:ind w:firstLine="640" w:firstLineChars="200"/>
        <w:rPr>
          <w:rFonts w:ascii="仿宋_GB2312" w:eastAsia="仿宋_GB2312" w:cs="Times New Roman"/>
          <w:sz w:val="32"/>
          <w:szCs w:val="32"/>
        </w:rPr>
      </w:pPr>
      <w:r>
        <w:rPr>
          <w:rFonts w:hint="eastAsia" w:ascii="仿宋_GB2312" w:eastAsia="仿宋_GB2312" w:cs="仿宋_GB2312"/>
          <w:sz w:val="32"/>
          <w:szCs w:val="32"/>
        </w:rPr>
        <w:t>宁波市广贤路</w:t>
      </w:r>
      <w:r>
        <w:rPr>
          <w:rFonts w:ascii="仿宋_GB2312" w:eastAsia="仿宋_GB2312" w:cs="仿宋_GB2312"/>
          <w:sz w:val="32"/>
          <w:szCs w:val="32"/>
        </w:rPr>
        <w:t>997</w:t>
      </w:r>
      <w:r>
        <w:rPr>
          <w:rFonts w:hint="eastAsia" w:ascii="仿宋_GB2312" w:eastAsia="仿宋_GB2312" w:cs="仿宋_GB2312"/>
          <w:sz w:val="32"/>
          <w:szCs w:val="32"/>
        </w:rPr>
        <w:t>号（高新区行政服务大厅</w:t>
      </w:r>
      <w:r>
        <w:rPr>
          <w:rFonts w:ascii="仿宋_GB2312" w:eastAsia="仿宋_GB2312" w:cs="仿宋_GB2312"/>
          <w:sz w:val="32"/>
          <w:szCs w:val="32"/>
        </w:rPr>
        <w:t>68</w:t>
      </w:r>
      <w:r>
        <w:rPr>
          <w:rFonts w:hint="eastAsia" w:ascii="仿宋_GB2312" w:eastAsia="仿宋_GB2312" w:cs="仿宋_GB2312"/>
          <w:sz w:val="32"/>
          <w:szCs w:val="32"/>
        </w:rPr>
        <w:t>号科技服务窗口）</w:t>
      </w:r>
    </w:p>
    <w:p>
      <w:pPr>
        <w:ind w:firstLine="640"/>
        <w:rPr>
          <w:rFonts w:ascii="黑体" w:hAnsi="黑体" w:eastAsia="黑体" w:cs="Times New Roman"/>
          <w:sz w:val="32"/>
          <w:szCs w:val="32"/>
        </w:rPr>
      </w:pPr>
      <w:r>
        <w:rPr>
          <w:rFonts w:hint="eastAsia" w:ascii="黑体" w:hAnsi="黑体" w:eastAsia="黑体" w:cs="黑体"/>
          <w:sz w:val="32"/>
          <w:szCs w:val="32"/>
        </w:rPr>
        <w:t>五、联系方式</w:t>
      </w:r>
    </w:p>
    <w:p>
      <w:pPr>
        <w:ind w:firstLine="640"/>
        <w:rPr>
          <w:rFonts w:ascii="仿宋" w:hAnsi="仿宋" w:eastAsia="仿宋" w:cs="Times New Roman"/>
          <w:sz w:val="32"/>
          <w:szCs w:val="32"/>
        </w:rPr>
      </w:pPr>
      <w:r>
        <w:rPr>
          <w:rFonts w:hint="eastAsia" w:ascii="仿宋" w:hAnsi="仿宋" w:eastAsia="仿宋" w:cs="仿宋"/>
          <w:sz w:val="32"/>
          <w:szCs w:val="32"/>
        </w:rPr>
        <w:t>项目受理</w:t>
      </w:r>
      <w:r>
        <w:rPr>
          <w:rFonts w:ascii="仿宋" w:hAnsi="仿宋" w:eastAsia="仿宋" w:cs="仿宋"/>
          <w:sz w:val="32"/>
          <w:szCs w:val="32"/>
        </w:rPr>
        <w:t>:</w:t>
      </w:r>
      <w:r>
        <w:rPr>
          <w:rFonts w:hint="eastAsia" w:ascii="仿宋" w:hAnsi="仿宋" w:eastAsia="仿宋" w:cs="仿宋"/>
          <w:sz w:val="32"/>
          <w:szCs w:val="32"/>
        </w:rPr>
        <w:t>沈颖</w:t>
      </w:r>
      <w:r>
        <w:rPr>
          <w:rFonts w:ascii="仿宋" w:hAnsi="仿宋" w:eastAsia="仿宋" w:cs="仿宋"/>
          <w:sz w:val="32"/>
          <w:szCs w:val="32"/>
        </w:rPr>
        <w:t xml:space="preserve"> 89289134</w:t>
      </w:r>
      <w:r>
        <w:rPr>
          <w:rFonts w:hint="eastAsia" w:ascii="仿宋" w:hAnsi="仿宋" w:eastAsia="仿宋" w:cs="仿宋"/>
          <w:sz w:val="32"/>
          <w:szCs w:val="32"/>
        </w:rPr>
        <w:t>；政策咨询</w:t>
      </w:r>
      <w:r>
        <w:rPr>
          <w:rFonts w:ascii="仿宋" w:hAnsi="仿宋" w:eastAsia="仿宋" w:cs="仿宋"/>
          <w:sz w:val="32"/>
          <w:szCs w:val="32"/>
        </w:rPr>
        <w:t>:</w:t>
      </w:r>
      <w:r>
        <w:rPr>
          <w:rFonts w:hint="eastAsia" w:ascii="仿宋" w:hAnsi="仿宋" w:eastAsia="仿宋" w:cs="仿宋"/>
          <w:sz w:val="32"/>
          <w:szCs w:val="32"/>
        </w:rPr>
        <w:t>万文娟</w:t>
      </w:r>
      <w:r>
        <w:rPr>
          <w:rFonts w:ascii="仿宋" w:hAnsi="仿宋" w:eastAsia="仿宋" w:cs="仿宋"/>
          <w:sz w:val="32"/>
          <w:szCs w:val="32"/>
        </w:rPr>
        <w:t>89288765</w:t>
      </w:r>
      <w:r>
        <w:rPr>
          <w:rFonts w:hint="eastAsia" w:ascii="仿宋" w:hAnsi="仿宋" w:eastAsia="仿宋" w:cs="仿宋"/>
          <w:sz w:val="32"/>
          <w:szCs w:val="32"/>
        </w:rPr>
        <w:t>。</w:t>
      </w:r>
    </w:p>
    <w:p>
      <w:pPr>
        <w:ind w:firstLine="640"/>
        <w:rPr>
          <w:rFonts w:ascii="仿宋" w:hAnsi="仿宋" w:eastAsia="仿宋" w:cs="Times New Roman"/>
          <w:sz w:val="32"/>
          <w:szCs w:val="32"/>
        </w:rPr>
      </w:pPr>
    </w:p>
    <w:p>
      <w:pPr>
        <w:ind w:firstLine="640"/>
        <w:rPr>
          <w:rFonts w:ascii="仿宋" w:hAnsi="仿宋" w:eastAsia="仿宋" w:cs="仿宋"/>
          <w:sz w:val="32"/>
          <w:szCs w:val="32"/>
        </w:rPr>
      </w:pPr>
      <w:r>
        <w:rPr>
          <w:rFonts w:hint="eastAsia" w:ascii="仿宋" w:hAnsi="仿宋" w:eastAsia="仿宋" w:cs="仿宋"/>
          <w:sz w:val="32"/>
          <w:szCs w:val="32"/>
        </w:rPr>
        <w:t>附件</w:t>
      </w:r>
      <w:r>
        <w:rPr>
          <w:rFonts w:ascii="仿宋" w:hAnsi="仿宋" w:eastAsia="仿宋" w:cs="仿宋"/>
          <w:sz w:val="32"/>
          <w:szCs w:val="32"/>
        </w:rPr>
        <w:t>:1.</w:t>
      </w:r>
      <w:r>
        <w:rPr>
          <w:rFonts w:hint="eastAsia" w:ascii="仿宋" w:hAnsi="仿宋" w:eastAsia="仿宋" w:cs="仿宋"/>
          <w:sz w:val="32"/>
          <w:szCs w:val="32"/>
        </w:rPr>
        <w:t>宁波国家高新区（新材料科技城）重大科技专</w:t>
      </w:r>
      <w:r>
        <w:rPr>
          <w:rFonts w:ascii="仿宋" w:hAnsi="仿宋" w:eastAsia="仿宋" w:cs="仿宋"/>
          <w:sz w:val="32"/>
          <w:szCs w:val="32"/>
        </w:rPr>
        <w:t xml:space="preserve">                      </w:t>
      </w:r>
    </w:p>
    <w:p>
      <w:pPr>
        <w:rPr>
          <w:rFonts w:ascii="仿宋" w:hAnsi="仿宋" w:eastAsia="仿宋" w:cs="Times New Roman"/>
          <w:sz w:val="32"/>
          <w:szCs w:val="32"/>
        </w:rPr>
      </w:pPr>
      <w:r>
        <w:rPr>
          <w:rFonts w:hint="eastAsia" w:ascii="仿宋" w:hAnsi="仿宋" w:eastAsia="仿宋" w:cs="仿宋"/>
          <w:sz w:val="32"/>
          <w:szCs w:val="32"/>
        </w:rPr>
        <w:t>项申请表</w:t>
      </w:r>
      <w:r>
        <w:rPr>
          <w:rFonts w:ascii="仿宋" w:hAnsi="仿宋" w:eastAsia="仿宋" w:cs="仿宋"/>
          <w:sz w:val="32"/>
          <w:szCs w:val="32"/>
        </w:rPr>
        <w:t xml:space="preserve"> </w:t>
      </w:r>
    </w:p>
    <w:p>
      <w:pPr>
        <w:ind w:firstLine="640"/>
        <w:rPr>
          <w:rFonts w:ascii="仿宋" w:hAnsi="仿宋" w:eastAsia="仿宋" w:cs="Times New Roman"/>
          <w:sz w:val="32"/>
          <w:szCs w:val="32"/>
        </w:rPr>
      </w:pPr>
      <w:r>
        <w:rPr>
          <w:rFonts w:ascii="仿宋" w:hAnsi="仿宋" w:eastAsia="仿宋" w:cs="仿宋"/>
          <w:sz w:val="32"/>
          <w:szCs w:val="32"/>
        </w:rPr>
        <w:t xml:space="preserve">     2.</w:t>
      </w:r>
      <w:r>
        <w:rPr>
          <w:rFonts w:hint="eastAsia" w:ascii="仿宋" w:hAnsi="仿宋" w:eastAsia="仿宋" w:cs="仿宋"/>
          <w:sz w:val="32"/>
          <w:szCs w:val="32"/>
        </w:rPr>
        <w:t>项目经费概算表</w:t>
      </w:r>
    </w:p>
    <w:p>
      <w:pPr>
        <w:ind w:firstLine="640"/>
        <w:rPr>
          <w:rFonts w:ascii="仿宋" w:hAnsi="仿宋" w:eastAsia="仿宋" w:cs="Times New Roman"/>
          <w:sz w:val="32"/>
          <w:szCs w:val="32"/>
        </w:rPr>
      </w:pPr>
      <w:r>
        <w:rPr>
          <w:rFonts w:ascii="仿宋" w:hAnsi="仿宋" w:eastAsia="仿宋" w:cs="仿宋"/>
          <w:sz w:val="32"/>
          <w:szCs w:val="32"/>
        </w:rPr>
        <w:t xml:space="preserve">     3.</w:t>
      </w:r>
      <w:r>
        <w:rPr>
          <w:rFonts w:hint="eastAsia" w:ascii="仿宋" w:hAnsi="仿宋" w:eastAsia="仿宋" w:cs="仿宋"/>
          <w:sz w:val="32"/>
          <w:szCs w:val="32"/>
        </w:rPr>
        <w:t>项目承诺书</w:t>
      </w:r>
    </w:p>
    <w:p>
      <w:pPr>
        <w:ind w:firstLine="640" w:firstLineChars="200"/>
        <w:rPr>
          <w:rFonts w:ascii="仿宋" w:hAnsi="仿宋" w:eastAsia="仿宋" w:cs="Times New Roman"/>
          <w:sz w:val="32"/>
          <w:szCs w:val="32"/>
        </w:rPr>
      </w:pPr>
      <w:r>
        <w:rPr>
          <w:rFonts w:ascii="仿宋" w:hAnsi="仿宋" w:eastAsia="仿宋" w:cs="仿宋"/>
          <w:sz w:val="32"/>
          <w:szCs w:val="32"/>
        </w:rPr>
        <w:t xml:space="preserve">     4.</w:t>
      </w:r>
      <w:r>
        <w:rPr>
          <w:rFonts w:hint="eastAsia" w:ascii="仿宋" w:hAnsi="仿宋" w:eastAsia="仿宋" w:cs="仿宋"/>
          <w:sz w:val="32"/>
          <w:szCs w:val="32"/>
        </w:rPr>
        <w:t>自筹资金承诺书</w:t>
      </w:r>
    </w:p>
    <w:p>
      <w:pPr>
        <w:ind w:firstLine="640" w:firstLineChars="200"/>
        <w:rPr>
          <w:rFonts w:ascii="仿宋" w:hAnsi="仿宋" w:eastAsia="仿宋" w:cs="仿宋"/>
          <w:sz w:val="32"/>
          <w:szCs w:val="32"/>
        </w:rPr>
      </w:pPr>
      <w:r>
        <w:rPr>
          <w:rFonts w:ascii="仿宋" w:hAnsi="仿宋" w:eastAsia="仿宋" w:cs="仿宋"/>
          <w:sz w:val="32"/>
          <w:szCs w:val="32"/>
        </w:rPr>
        <w:t xml:space="preserve">     5. 2019</w:t>
      </w:r>
      <w:r>
        <w:rPr>
          <w:rFonts w:hint="eastAsia" w:ascii="仿宋" w:hAnsi="仿宋" w:eastAsia="仿宋" w:cs="仿宋"/>
          <w:sz w:val="32"/>
          <w:szCs w:val="32"/>
        </w:rPr>
        <w:t>年度宁波国家高新区（新材料科技城）重</w:t>
      </w:r>
      <w:r>
        <w:rPr>
          <w:rFonts w:ascii="仿宋" w:hAnsi="仿宋" w:eastAsia="仿宋" w:cs="仿宋"/>
          <w:sz w:val="32"/>
          <w:szCs w:val="32"/>
        </w:rPr>
        <w:t xml:space="preserve"> </w:t>
      </w:r>
    </w:p>
    <w:p>
      <w:pPr>
        <w:rPr>
          <w:rFonts w:ascii="仿宋" w:hAnsi="仿宋" w:eastAsia="仿宋" w:cs="Times New Roman"/>
          <w:sz w:val="32"/>
          <w:szCs w:val="32"/>
        </w:rPr>
      </w:pPr>
      <w:r>
        <w:rPr>
          <w:rFonts w:hint="eastAsia" w:ascii="仿宋" w:hAnsi="仿宋" w:eastAsia="仿宋" w:cs="仿宋"/>
          <w:sz w:val="32"/>
          <w:szCs w:val="32"/>
        </w:rPr>
        <w:t>大科技专项申报书封面</w:t>
      </w:r>
    </w:p>
    <w:p>
      <w:pPr>
        <w:jc w:val="right"/>
        <w:rPr>
          <w:rFonts w:ascii="仿宋" w:hAnsi="仿宋" w:eastAsia="仿宋" w:cs="Times New Roman"/>
          <w:sz w:val="32"/>
          <w:szCs w:val="32"/>
        </w:rPr>
      </w:pPr>
      <w:r>
        <w:rPr>
          <w:rFonts w:hint="eastAsia" w:ascii="仿宋" w:hAnsi="仿宋" w:eastAsia="仿宋" w:cs="仿宋"/>
          <w:sz w:val="32"/>
          <w:szCs w:val="32"/>
        </w:rPr>
        <w:t>宁波国家高新区科技局</w:t>
      </w:r>
    </w:p>
    <w:p>
      <w:pPr>
        <w:wordWrap w:val="0"/>
        <w:jc w:val="right"/>
        <w:rPr>
          <w:rFonts w:ascii="仿宋" w:hAnsi="仿宋" w:eastAsia="仿宋" w:cs="Times New Roman"/>
          <w:sz w:val="32"/>
          <w:szCs w:val="32"/>
        </w:rPr>
      </w:pPr>
      <w:r>
        <w:rPr>
          <w:rFonts w:ascii="仿宋" w:hAnsi="仿宋" w:eastAsia="仿宋" w:cs="仿宋"/>
          <w:sz w:val="32"/>
          <w:szCs w:val="32"/>
        </w:rPr>
        <w:t>2019</w:t>
      </w:r>
      <w:r>
        <w:rPr>
          <w:rFonts w:hint="eastAsia" w:ascii="仿宋" w:hAnsi="仿宋" w:eastAsia="仿宋" w:cs="仿宋"/>
          <w:sz w:val="32"/>
          <w:szCs w:val="32"/>
        </w:rPr>
        <w:t>年</w:t>
      </w:r>
      <w:r>
        <w:rPr>
          <w:rFonts w:ascii="仿宋" w:hAnsi="仿宋" w:eastAsia="仿宋" w:cs="仿宋"/>
          <w:sz w:val="32"/>
          <w:szCs w:val="32"/>
        </w:rPr>
        <w:t>2</w:t>
      </w:r>
      <w:r>
        <w:rPr>
          <w:rFonts w:hint="eastAsia" w:ascii="仿宋" w:hAnsi="仿宋" w:eastAsia="仿宋" w:cs="仿宋"/>
          <w:sz w:val="32"/>
          <w:szCs w:val="32"/>
        </w:rPr>
        <w:t>月</w:t>
      </w:r>
      <w:r>
        <w:rPr>
          <w:rFonts w:ascii="仿宋" w:hAnsi="仿宋" w:eastAsia="仿宋" w:cs="仿宋"/>
          <w:sz w:val="32"/>
          <w:szCs w:val="32"/>
        </w:rPr>
        <w:t>15</w:t>
      </w:r>
      <w:r>
        <w:rPr>
          <w:rFonts w:hint="eastAsia" w:ascii="仿宋" w:hAnsi="仿宋" w:eastAsia="仿宋" w:cs="仿宋"/>
          <w:sz w:val="32"/>
          <w:szCs w:val="32"/>
        </w:rPr>
        <w:t>日</w:t>
      </w:r>
    </w:p>
    <w:p>
      <w:pPr>
        <w:widowControl/>
        <w:jc w:val="left"/>
        <w:rPr>
          <w:rFonts w:ascii="仿宋" w:hAnsi="仿宋" w:eastAsia="仿宋" w:cs="Times New Roman"/>
          <w:sz w:val="32"/>
          <w:szCs w:val="32"/>
        </w:rPr>
      </w:pPr>
      <w:r>
        <w:rPr>
          <w:rFonts w:ascii="仿宋" w:hAnsi="仿宋" w:eastAsia="仿宋" w:cs="Times New Roman"/>
          <w:sz w:val="32"/>
          <w:szCs w:val="32"/>
        </w:rPr>
        <w:br w:type="page"/>
      </w:r>
      <w:r>
        <w:rPr>
          <w:rFonts w:hint="eastAsia" w:ascii="仿宋" w:hAnsi="仿宋" w:eastAsia="仿宋" w:cs="仿宋"/>
          <w:sz w:val="32"/>
          <w:szCs w:val="32"/>
        </w:rPr>
        <w:t>附件</w:t>
      </w:r>
      <w:r>
        <w:rPr>
          <w:rFonts w:ascii="仿宋" w:hAnsi="仿宋" w:eastAsia="仿宋" w:cs="仿宋"/>
          <w:sz w:val="32"/>
          <w:szCs w:val="32"/>
        </w:rPr>
        <w:t>1</w:t>
      </w:r>
    </w:p>
    <w:p>
      <w:pPr>
        <w:jc w:val="center"/>
        <w:rPr>
          <w:rFonts w:cs="Times New Roman"/>
        </w:rPr>
      </w:pPr>
      <w:r>
        <w:rPr>
          <w:rFonts w:hint="eastAsia" w:ascii="黑体" w:hAnsi="黑体" w:eastAsia="黑体" w:cs="黑体"/>
          <w:sz w:val="44"/>
          <w:szCs w:val="44"/>
        </w:rPr>
        <w:t>宁波国家高新区（新材料科技城）</w:t>
      </w:r>
    </w:p>
    <w:p>
      <w:pPr>
        <w:jc w:val="center"/>
        <w:rPr>
          <w:rFonts w:ascii="黑体" w:hAnsi="黑体" w:eastAsia="黑体" w:cs="Times New Roman"/>
          <w:sz w:val="44"/>
          <w:szCs w:val="44"/>
        </w:rPr>
      </w:pPr>
      <w:r>
        <w:rPr>
          <w:rFonts w:hint="eastAsia" w:ascii="黑体" w:hAnsi="黑体" w:eastAsia="黑体" w:cs="黑体"/>
          <w:sz w:val="44"/>
          <w:szCs w:val="44"/>
        </w:rPr>
        <w:t>重大科技专项申请表</w:t>
      </w:r>
    </w:p>
    <w:p>
      <w:pPr>
        <w:jc w:val="center"/>
        <w:rPr>
          <w:rFonts w:ascii="仿宋" w:hAnsi="仿宋" w:eastAsia="仿宋" w:cs="Times New Roman"/>
          <w:b/>
          <w:bCs/>
          <w:sz w:val="32"/>
          <w:szCs w:val="32"/>
        </w:rPr>
      </w:pPr>
      <w:r>
        <w:rPr>
          <w:rFonts w:hint="eastAsia" w:ascii="仿宋" w:hAnsi="仿宋" w:eastAsia="仿宋" w:cs="仿宋"/>
          <w:b/>
          <w:bCs/>
          <w:sz w:val="32"/>
          <w:szCs w:val="32"/>
        </w:rPr>
        <w:t>（重大技术创新项目）</w:t>
      </w:r>
    </w:p>
    <w:p>
      <w:pPr>
        <w:rPr>
          <w:rFonts w:cs="Times New Roman"/>
        </w:rPr>
      </w:pPr>
      <w:r>
        <w:rPr>
          <w:rFonts w:hint="eastAsia" w:ascii="黑体" w:hAnsi="黑体" w:eastAsia="黑体" w:cs="黑体"/>
          <w:sz w:val="28"/>
          <w:szCs w:val="28"/>
        </w:rPr>
        <w:t>一、基本情况</w:t>
      </w:r>
    </w:p>
    <w:tbl>
      <w:tblPr>
        <w:tblStyle w:val="8"/>
        <w:tblW w:w="8792"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276"/>
        <w:gridCol w:w="1375"/>
        <w:gridCol w:w="1278"/>
        <w:gridCol w:w="1335"/>
        <w:gridCol w:w="12"/>
        <w:gridCol w:w="1134"/>
        <w:gridCol w:w="1106"/>
        <w:gridCol w:w="127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jc w:val="center"/>
        </w:trPr>
        <w:tc>
          <w:tcPr>
            <w:tcW w:w="1276" w:type="dxa"/>
            <w:tcBorders>
              <w:top w:val="single" w:color="000000" w:sz="12" w:space="0"/>
            </w:tcBorders>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项目名称</w:t>
            </w:r>
          </w:p>
        </w:tc>
        <w:tc>
          <w:tcPr>
            <w:tcW w:w="7516" w:type="dxa"/>
            <w:gridSpan w:val="7"/>
            <w:tcBorders>
              <w:top w:val="single" w:color="000000" w:sz="12" w:space="0"/>
            </w:tcBorders>
            <w:tcMar>
              <w:top w:w="75" w:type="dxa"/>
              <w:left w:w="120" w:type="dxa"/>
              <w:bottom w:w="0" w:type="dxa"/>
              <w:right w:w="75" w:type="dxa"/>
            </w:tcMar>
            <w:vAlign w:val="center"/>
          </w:tcPr>
          <w:p>
            <w:pPr>
              <w:rPr>
                <w:rFonts w:ascii="宋体" w:hAnsi="宋体" w:eastAsia="楷体_GB2312" w:cs="Times New Roman"/>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jc w:val="center"/>
        </w:trPr>
        <w:tc>
          <w:tcPr>
            <w:tcW w:w="1276" w:type="dxa"/>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申报单位</w:t>
            </w:r>
          </w:p>
        </w:tc>
        <w:tc>
          <w:tcPr>
            <w:tcW w:w="7516" w:type="dxa"/>
            <w:gridSpan w:val="7"/>
            <w:tcMar>
              <w:top w:w="75" w:type="dxa"/>
              <w:left w:w="120" w:type="dxa"/>
              <w:bottom w:w="0" w:type="dxa"/>
              <w:right w:w="75" w:type="dxa"/>
            </w:tcMar>
            <w:vAlign w:val="center"/>
          </w:tcPr>
          <w:tbl>
            <w:tblPr>
              <w:tblStyle w:val="8"/>
              <w:tblW w:w="7321" w:type="dxa"/>
              <w:tblCellSpacing w:w="0" w:type="dxa"/>
              <w:tblInd w:w="0" w:type="dxa"/>
              <w:tblLayout w:type="fixed"/>
              <w:tblCellMar>
                <w:top w:w="0" w:type="dxa"/>
                <w:left w:w="0" w:type="dxa"/>
                <w:bottom w:w="0" w:type="dxa"/>
                <w:right w:w="0" w:type="dxa"/>
              </w:tblCellMar>
            </w:tblPr>
            <w:tblGrid>
              <w:gridCol w:w="6064"/>
              <w:gridCol w:w="1257"/>
            </w:tblGrid>
            <w:tr>
              <w:tblPrEx>
                <w:tblLayout w:type="fixed"/>
                <w:tblCellMar>
                  <w:top w:w="0" w:type="dxa"/>
                  <w:left w:w="0" w:type="dxa"/>
                  <w:bottom w:w="0" w:type="dxa"/>
                  <w:right w:w="0" w:type="dxa"/>
                </w:tblCellMar>
              </w:tblPrEx>
              <w:trPr>
                <w:tblCellSpacing w:w="0" w:type="dxa"/>
              </w:trPr>
              <w:tc>
                <w:tcPr>
                  <w:tcW w:w="6064" w:type="dxa"/>
                  <w:vAlign w:val="center"/>
                </w:tcPr>
                <w:p>
                  <w:pPr>
                    <w:rPr>
                      <w:rFonts w:ascii="宋体" w:hAnsi="宋体" w:eastAsia="楷体_GB2312" w:cs="Times New Roman"/>
                      <w:color w:val="000000"/>
                      <w:sz w:val="24"/>
                      <w:szCs w:val="24"/>
                    </w:rPr>
                  </w:pPr>
                </w:p>
              </w:tc>
              <w:tc>
                <w:tcPr>
                  <w:tcW w:w="1257" w:type="dxa"/>
                  <w:vAlign w:val="center"/>
                </w:tcPr>
                <w:p>
                  <w:pP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（盖章）</w:t>
                  </w:r>
                </w:p>
              </w:tc>
            </w:tr>
          </w:tbl>
          <w:p>
            <w:pPr>
              <w:rPr>
                <w:rFonts w:ascii="宋体" w:hAnsi="宋体" w:eastAsia="楷体_GB2312" w:cs="Times New Roman"/>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jc w:val="center"/>
        </w:trPr>
        <w:tc>
          <w:tcPr>
            <w:tcW w:w="1276" w:type="dxa"/>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申报项目</w:t>
            </w:r>
          </w:p>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类别</w:t>
            </w:r>
          </w:p>
        </w:tc>
        <w:tc>
          <w:tcPr>
            <w:tcW w:w="2653" w:type="dxa"/>
            <w:gridSpan w:val="2"/>
            <w:tcBorders>
              <w:right w:val="single" w:color="auto" w:sz="4" w:space="0"/>
            </w:tcBorders>
            <w:tcMar>
              <w:top w:w="75" w:type="dxa"/>
              <w:left w:w="120" w:type="dxa"/>
              <w:bottom w:w="0" w:type="dxa"/>
              <w:right w:w="75" w:type="dxa"/>
            </w:tcMar>
            <w:vAlign w:val="center"/>
          </w:tcPr>
          <w:p>
            <w:pPr>
              <w:rPr>
                <w:rFonts w:ascii="楷体" w:hAnsi="楷体" w:eastAsia="楷体" w:cs="Times New Roman"/>
                <w:color w:val="000000"/>
                <w:sz w:val="24"/>
                <w:szCs w:val="24"/>
              </w:rPr>
            </w:pPr>
            <w:r>
              <w:rPr>
                <w:rFonts w:hint="eastAsia" w:ascii="楷体" w:hAnsi="楷体" w:eastAsia="楷体" w:cs="楷体"/>
                <w:color w:val="000000"/>
                <w:sz w:val="24"/>
                <w:szCs w:val="24"/>
              </w:rPr>
              <w:t>□</w:t>
            </w:r>
            <w:r>
              <w:rPr>
                <w:rFonts w:ascii="楷体" w:hAnsi="楷体" w:eastAsia="楷体" w:cs="楷体"/>
                <w:color w:val="000000"/>
                <w:sz w:val="24"/>
                <w:szCs w:val="24"/>
              </w:rPr>
              <w:t>A</w:t>
            </w:r>
            <w:r>
              <w:rPr>
                <w:rFonts w:hint="eastAsia" w:ascii="楷体" w:hAnsi="楷体" w:eastAsia="楷体" w:cs="楷体"/>
                <w:color w:val="000000"/>
                <w:sz w:val="24"/>
                <w:szCs w:val="24"/>
              </w:rPr>
              <w:t>类□</w:t>
            </w:r>
            <w:r>
              <w:rPr>
                <w:rFonts w:ascii="楷体" w:hAnsi="楷体" w:eastAsia="楷体" w:cs="楷体"/>
                <w:color w:val="000000"/>
                <w:sz w:val="24"/>
                <w:szCs w:val="24"/>
              </w:rPr>
              <w:t>B</w:t>
            </w:r>
            <w:r>
              <w:rPr>
                <w:rFonts w:hint="eastAsia" w:ascii="楷体" w:hAnsi="楷体" w:eastAsia="楷体" w:cs="楷体"/>
                <w:color w:val="000000"/>
                <w:sz w:val="24"/>
                <w:szCs w:val="24"/>
              </w:rPr>
              <w:t>类</w:t>
            </w:r>
          </w:p>
          <w:p>
            <w:pPr>
              <w:rPr>
                <w:rFonts w:ascii="宋体" w:hAnsi="宋体" w:eastAsia="楷体_GB2312" w:cs="Times New Roman"/>
                <w:color w:val="000000"/>
                <w:sz w:val="24"/>
                <w:szCs w:val="24"/>
              </w:rPr>
            </w:pPr>
            <w:r>
              <w:rPr>
                <w:rFonts w:hint="eastAsia" w:ascii="楷体" w:hAnsi="楷体" w:eastAsia="楷体" w:cs="楷体"/>
                <w:color w:val="000000"/>
                <w:sz w:val="24"/>
                <w:szCs w:val="24"/>
              </w:rPr>
              <w:t>□</w:t>
            </w:r>
            <w:r>
              <w:rPr>
                <w:rFonts w:ascii="楷体" w:hAnsi="楷体" w:eastAsia="楷体" w:cs="楷体"/>
                <w:color w:val="000000"/>
                <w:sz w:val="24"/>
                <w:szCs w:val="24"/>
              </w:rPr>
              <w:t>C</w:t>
            </w:r>
            <w:r>
              <w:rPr>
                <w:rFonts w:hint="eastAsia" w:ascii="楷体" w:hAnsi="楷体" w:eastAsia="楷体" w:cs="楷体"/>
                <w:color w:val="000000"/>
                <w:sz w:val="24"/>
                <w:szCs w:val="24"/>
              </w:rPr>
              <w:t>类□</w:t>
            </w:r>
            <w:r>
              <w:rPr>
                <w:rFonts w:ascii="楷体" w:hAnsi="楷体" w:eastAsia="楷体" w:cs="楷体"/>
                <w:color w:val="000000"/>
                <w:sz w:val="24"/>
                <w:szCs w:val="24"/>
              </w:rPr>
              <w:t>D</w:t>
            </w:r>
            <w:r>
              <w:rPr>
                <w:rFonts w:hint="eastAsia" w:ascii="楷体" w:hAnsi="楷体" w:eastAsia="楷体" w:cs="楷体"/>
                <w:color w:val="000000"/>
                <w:sz w:val="24"/>
                <w:szCs w:val="24"/>
              </w:rPr>
              <w:t>类</w:t>
            </w:r>
          </w:p>
        </w:tc>
        <w:tc>
          <w:tcPr>
            <w:tcW w:w="1335" w:type="dxa"/>
            <w:tcBorders>
              <w:left w:val="single" w:color="auto" w:sz="4" w:space="0"/>
              <w:right w:val="single" w:color="auto" w:sz="4" w:space="0"/>
            </w:tcBorders>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项目实施</w:t>
            </w:r>
          </w:p>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起止时间</w:t>
            </w:r>
          </w:p>
        </w:tc>
        <w:tc>
          <w:tcPr>
            <w:tcW w:w="3528" w:type="dxa"/>
            <w:gridSpan w:val="4"/>
            <w:tcBorders>
              <w:left w:val="single" w:color="auto" w:sz="4" w:space="0"/>
            </w:tcBorders>
            <w:vAlign w:val="center"/>
          </w:tcPr>
          <w:p>
            <w:pPr>
              <w:rPr>
                <w:rFonts w:ascii="宋体" w:hAnsi="宋体" w:eastAsia="楷体_GB2312" w:cs="Times New Roman"/>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jc w:val="center"/>
        </w:trPr>
        <w:tc>
          <w:tcPr>
            <w:tcW w:w="1276" w:type="dxa"/>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所属行业</w:t>
            </w:r>
          </w:p>
        </w:tc>
        <w:tc>
          <w:tcPr>
            <w:tcW w:w="2653" w:type="dxa"/>
            <w:gridSpan w:val="2"/>
            <w:tcMar>
              <w:top w:w="75" w:type="dxa"/>
              <w:left w:w="120" w:type="dxa"/>
              <w:bottom w:w="0" w:type="dxa"/>
              <w:right w:w="75" w:type="dxa"/>
            </w:tcMar>
            <w:vAlign w:val="center"/>
          </w:tcPr>
          <w:p>
            <w:pPr>
              <w:rPr>
                <w:rFonts w:ascii="宋体" w:hAnsi="宋体" w:eastAsia="楷体_GB2312" w:cs="Times New Roman"/>
                <w:color w:val="000000"/>
                <w:sz w:val="24"/>
                <w:szCs w:val="24"/>
              </w:rPr>
            </w:pPr>
          </w:p>
        </w:tc>
        <w:tc>
          <w:tcPr>
            <w:tcW w:w="1347" w:type="dxa"/>
            <w:gridSpan w:val="2"/>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项目研发的主要产品</w:t>
            </w:r>
          </w:p>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（服务）</w:t>
            </w:r>
          </w:p>
        </w:tc>
        <w:tc>
          <w:tcPr>
            <w:tcW w:w="3516" w:type="dxa"/>
            <w:gridSpan w:val="3"/>
            <w:vAlign w:val="center"/>
          </w:tcPr>
          <w:p>
            <w:pPr>
              <w:rPr>
                <w:rFonts w:ascii="宋体" w:hAnsi="宋体" w:eastAsia="楷体_GB2312" w:cs="Times New Roman"/>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jc w:val="center"/>
        </w:trPr>
        <w:tc>
          <w:tcPr>
            <w:tcW w:w="1276" w:type="dxa"/>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法人代表</w:t>
            </w:r>
          </w:p>
        </w:tc>
        <w:tc>
          <w:tcPr>
            <w:tcW w:w="2653" w:type="dxa"/>
            <w:gridSpan w:val="2"/>
            <w:tcMar>
              <w:top w:w="75" w:type="dxa"/>
              <w:left w:w="120" w:type="dxa"/>
              <w:bottom w:w="0" w:type="dxa"/>
              <w:right w:w="75" w:type="dxa"/>
            </w:tcMar>
            <w:vAlign w:val="center"/>
          </w:tcPr>
          <w:p>
            <w:pPr>
              <w:rPr>
                <w:rFonts w:ascii="宋体" w:hAnsi="宋体" w:eastAsia="楷体_GB2312" w:cs="Times New Roman"/>
                <w:color w:val="000000"/>
                <w:sz w:val="24"/>
                <w:szCs w:val="24"/>
              </w:rPr>
            </w:pPr>
          </w:p>
        </w:tc>
        <w:tc>
          <w:tcPr>
            <w:tcW w:w="1347" w:type="dxa"/>
            <w:gridSpan w:val="2"/>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电话</w:t>
            </w:r>
          </w:p>
        </w:tc>
        <w:tc>
          <w:tcPr>
            <w:tcW w:w="3516" w:type="dxa"/>
            <w:gridSpan w:val="3"/>
            <w:vAlign w:val="center"/>
          </w:tcPr>
          <w:p>
            <w:pPr>
              <w:rPr>
                <w:rFonts w:ascii="宋体" w:hAnsi="宋体" w:eastAsia="楷体_GB2312" w:cs="Times New Roman"/>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jc w:val="center"/>
        </w:trPr>
        <w:tc>
          <w:tcPr>
            <w:tcW w:w="1276" w:type="dxa"/>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联系人</w:t>
            </w:r>
          </w:p>
        </w:tc>
        <w:tc>
          <w:tcPr>
            <w:tcW w:w="2653" w:type="dxa"/>
            <w:gridSpan w:val="2"/>
            <w:tcMar>
              <w:top w:w="75" w:type="dxa"/>
              <w:left w:w="120" w:type="dxa"/>
              <w:bottom w:w="0" w:type="dxa"/>
              <w:right w:w="75" w:type="dxa"/>
            </w:tcMar>
            <w:vAlign w:val="center"/>
          </w:tcPr>
          <w:p>
            <w:pPr>
              <w:rPr>
                <w:rFonts w:ascii="宋体" w:hAnsi="宋体" w:eastAsia="楷体_GB2312" w:cs="Times New Roman"/>
                <w:color w:val="000000"/>
                <w:sz w:val="24"/>
                <w:szCs w:val="24"/>
              </w:rPr>
            </w:pPr>
          </w:p>
        </w:tc>
        <w:tc>
          <w:tcPr>
            <w:tcW w:w="1347" w:type="dxa"/>
            <w:gridSpan w:val="2"/>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电话</w:t>
            </w:r>
          </w:p>
        </w:tc>
        <w:tc>
          <w:tcPr>
            <w:tcW w:w="3516" w:type="dxa"/>
            <w:gridSpan w:val="3"/>
            <w:vAlign w:val="center"/>
          </w:tcPr>
          <w:p>
            <w:pPr>
              <w:rPr>
                <w:rFonts w:ascii="宋体" w:hAnsi="宋体" w:eastAsia="楷体_GB2312" w:cs="Times New Roman"/>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54" w:hRule="atLeast"/>
          <w:jc w:val="center"/>
        </w:trPr>
        <w:tc>
          <w:tcPr>
            <w:tcW w:w="1276" w:type="dxa"/>
            <w:vMerge w:val="restart"/>
            <w:vAlign w:val="center"/>
          </w:tcPr>
          <w:p>
            <w:pPr>
              <w:jc w:val="center"/>
              <w:rPr>
                <w:rFonts w:eastAsia="楷体_GB2312" w:cs="Times New Roman"/>
                <w:color w:val="000000"/>
              </w:rPr>
            </w:pPr>
            <w:r>
              <w:rPr>
                <w:rFonts w:hint="eastAsia" w:eastAsia="楷体_GB2312" w:cs="楷体_GB2312"/>
                <w:color w:val="000000"/>
                <w:sz w:val="24"/>
                <w:szCs w:val="24"/>
              </w:rPr>
              <w:t>上年度申报单位效益（万元）</w:t>
            </w:r>
          </w:p>
        </w:tc>
        <w:tc>
          <w:tcPr>
            <w:tcW w:w="1375" w:type="dxa"/>
            <w:vAlign w:val="center"/>
          </w:tcPr>
          <w:p>
            <w:pPr>
              <w:jc w:val="center"/>
              <w:rPr>
                <w:rFonts w:eastAsia="楷体_GB2312" w:cs="Times New Roman"/>
                <w:color w:val="000000"/>
                <w:sz w:val="24"/>
                <w:szCs w:val="24"/>
              </w:rPr>
            </w:pPr>
            <w:r>
              <w:rPr>
                <w:rFonts w:hint="eastAsia" w:eastAsia="楷体_GB2312" w:cs="楷体_GB2312"/>
                <w:color w:val="000000"/>
                <w:sz w:val="24"/>
                <w:szCs w:val="24"/>
              </w:rPr>
              <w:t>总收入</w:t>
            </w:r>
          </w:p>
        </w:tc>
        <w:tc>
          <w:tcPr>
            <w:tcW w:w="1278" w:type="dxa"/>
            <w:vAlign w:val="center"/>
          </w:tcPr>
          <w:p>
            <w:pPr>
              <w:jc w:val="center"/>
              <w:rPr>
                <w:rFonts w:eastAsia="楷体_GB2312" w:cs="Times New Roman"/>
                <w:color w:val="000000"/>
                <w:sz w:val="24"/>
                <w:szCs w:val="24"/>
              </w:rPr>
            </w:pPr>
            <w:r>
              <w:rPr>
                <w:rFonts w:hint="eastAsia" w:eastAsia="楷体_GB2312" w:cs="楷体_GB2312"/>
                <w:color w:val="000000"/>
                <w:sz w:val="24"/>
                <w:szCs w:val="24"/>
              </w:rPr>
              <w:t>销售收入</w:t>
            </w:r>
          </w:p>
        </w:tc>
        <w:tc>
          <w:tcPr>
            <w:tcW w:w="1347" w:type="dxa"/>
            <w:gridSpan w:val="2"/>
            <w:vAlign w:val="center"/>
          </w:tcPr>
          <w:p>
            <w:pPr>
              <w:jc w:val="center"/>
              <w:rPr>
                <w:rFonts w:eastAsia="楷体_GB2312" w:cs="Times New Roman"/>
                <w:color w:val="000000"/>
                <w:sz w:val="24"/>
                <w:szCs w:val="24"/>
              </w:rPr>
            </w:pPr>
            <w:r>
              <w:rPr>
                <w:rFonts w:hint="eastAsia" w:eastAsia="楷体_GB2312" w:cs="楷体_GB2312"/>
                <w:color w:val="000000"/>
                <w:sz w:val="24"/>
                <w:szCs w:val="24"/>
              </w:rPr>
              <w:t>净利润</w:t>
            </w:r>
          </w:p>
        </w:tc>
        <w:tc>
          <w:tcPr>
            <w:tcW w:w="1134" w:type="dxa"/>
            <w:vAlign w:val="center"/>
          </w:tcPr>
          <w:p>
            <w:pPr>
              <w:jc w:val="center"/>
              <w:rPr>
                <w:rFonts w:eastAsia="楷体_GB2312" w:cs="Times New Roman"/>
                <w:color w:val="000000"/>
                <w:sz w:val="24"/>
                <w:szCs w:val="24"/>
              </w:rPr>
            </w:pPr>
            <w:r>
              <w:rPr>
                <w:rFonts w:hint="eastAsia" w:eastAsia="楷体_GB2312" w:cs="楷体_GB2312"/>
                <w:color w:val="000000"/>
                <w:sz w:val="24"/>
                <w:szCs w:val="24"/>
              </w:rPr>
              <w:t>利税</w:t>
            </w:r>
          </w:p>
        </w:tc>
        <w:tc>
          <w:tcPr>
            <w:tcW w:w="1106" w:type="dxa"/>
            <w:vAlign w:val="center"/>
          </w:tcPr>
          <w:p>
            <w:pPr>
              <w:jc w:val="center"/>
              <w:rPr>
                <w:rFonts w:eastAsia="楷体_GB2312" w:cs="Times New Roman"/>
                <w:color w:val="000000"/>
                <w:sz w:val="24"/>
                <w:szCs w:val="24"/>
              </w:rPr>
            </w:pPr>
            <w:r>
              <w:rPr>
                <w:rFonts w:hint="eastAsia" w:eastAsia="楷体_GB2312" w:cs="楷体_GB2312"/>
                <w:color w:val="000000"/>
                <w:sz w:val="24"/>
                <w:szCs w:val="24"/>
              </w:rPr>
              <w:t>研发费用</w:t>
            </w:r>
          </w:p>
        </w:tc>
        <w:tc>
          <w:tcPr>
            <w:tcW w:w="1276" w:type="dxa"/>
            <w:vAlign w:val="center"/>
          </w:tcPr>
          <w:p>
            <w:pPr>
              <w:jc w:val="center"/>
              <w:rPr>
                <w:rFonts w:eastAsia="楷体_GB2312" w:cs="Times New Roman"/>
                <w:color w:val="000000"/>
                <w:sz w:val="24"/>
                <w:szCs w:val="24"/>
              </w:rPr>
            </w:pPr>
            <w:r>
              <w:rPr>
                <w:rFonts w:hint="eastAsia" w:eastAsia="楷体_GB2312" w:cs="楷体_GB2312"/>
                <w:color w:val="000000"/>
                <w:sz w:val="24"/>
                <w:szCs w:val="24"/>
              </w:rPr>
              <w:t>研发费用占销售收入比例（</w:t>
            </w:r>
            <w:r>
              <w:rPr>
                <w:rFonts w:eastAsia="楷体_GB2312"/>
                <w:color w:val="000000"/>
                <w:sz w:val="24"/>
                <w:szCs w:val="24"/>
              </w:rPr>
              <w:t>%</w:t>
            </w:r>
            <w:r>
              <w:rPr>
                <w:rFonts w:hint="eastAsia" w:eastAsia="楷体_GB2312" w:cs="楷体_GB2312"/>
                <w:color w:val="000000"/>
                <w:sz w:val="24"/>
                <w:szCs w:val="24"/>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jc w:val="center"/>
        </w:trPr>
        <w:tc>
          <w:tcPr>
            <w:tcW w:w="1276" w:type="dxa"/>
            <w:vMerge w:val="continue"/>
            <w:vAlign w:val="center"/>
          </w:tcPr>
          <w:p>
            <w:pPr>
              <w:jc w:val="center"/>
              <w:rPr>
                <w:rFonts w:eastAsia="楷体_GB2312" w:cs="Times New Roman"/>
                <w:color w:val="000000"/>
                <w:sz w:val="24"/>
                <w:szCs w:val="24"/>
              </w:rPr>
            </w:pPr>
          </w:p>
        </w:tc>
        <w:tc>
          <w:tcPr>
            <w:tcW w:w="1375" w:type="dxa"/>
            <w:vAlign w:val="center"/>
          </w:tcPr>
          <w:p>
            <w:pPr>
              <w:jc w:val="center"/>
              <w:rPr>
                <w:rFonts w:eastAsia="楷体_GB2312" w:cs="Times New Roman"/>
                <w:color w:val="000000"/>
                <w:sz w:val="24"/>
                <w:szCs w:val="24"/>
              </w:rPr>
            </w:pPr>
          </w:p>
        </w:tc>
        <w:tc>
          <w:tcPr>
            <w:tcW w:w="1278" w:type="dxa"/>
            <w:vAlign w:val="center"/>
          </w:tcPr>
          <w:p>
            <w:pPr>
              <w:jc w:val="center"/>
              <w:rPr>
                <w:rFonts w:ascii="宋体" w:hAnsi="宋体" w:eastAsia="楷体_GB2312" w:cs="Times New Roman"/>
                <w:color w:val="000000"/>
                <w:sz w:val="24"/>
                <w:szCs w:val="24"/>
              </w:rPr>
            </w:pPr>
          </w:p>
        </w:tc>
        <w:tc>
          <w:tcPr>
            <w:tcW w:w="1347" w:type="dxa"/>
            <w:gridSpan w:val="2"/>
            <w:vAlign w:val="center"/>
          </w:tcPr>
          <w:p>
            <w:pPr>
              <w:jc w:val="center"/>
              <w:rPr>
                <w:rFonts w:ascii="宋体" w:hAnsi="宋体" w:eastAsia="楷体_GB2312" w:cs="Times New Roman"/>
                <w:color w:val="000000"/>
                <w:sz w:val="24"/>
                <w:szCs w:val="24"/>
              </w:rPr>
            </w:pPr>
          </w:p>
        </w:tc>
        <w:tc>
          <w:tcPr>
            <w:tcW w:w="1134" w:type="dxa"/>
            <w:vAlign w:val="center"/>
          </w:tcPr>
          <w:p>
            <w:pPr>
              <w:jc w:val="center"/>
              <w:rPr>
                <w:rFonts w:ascii="宋体" w:hAnsi="宋体" w:eastAsia="楷体_GB2312" w:cs="Times New Roman"/>
                <w:color w:val="000000"/>
                <w:sz w:val="24"/>
                <w:szCs w:val="24"/>
              </w:rPr>
            </w:pPr>
          </w:p>
        </w:tc>
        <w:tc>
          <w:tcPr>
            <w:tcW w:w="1106" w:type="dxa"/>
            <w:vAlign w:val="center"/>
          </w:tcPr>
          <w:p>
            <w:pPr>
              <w:jc w:val="center"/>
              <w:rPr>
                <w:rFonts w:cs="Times New Roman"/>
                <w:sz w:val="24"/>
                <w:szCs w:val="24"/>
              </w:rPr>
            </w:pPr>
          </w:p>
        </w:tc>
        <w:tc>
          <w:tcPr>
            <w:tcW w:w="1276" w:type="dxa"/>
            <w:vAlign w:val="center"/>
          </w:tcPr>
          <w:p>
            <w:pPr>
              <w:jc w:val="center"/>
              <w:rPr>
                <w:rFonts w:cs="Times New Roman"/>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622" w:hRule="atLeast"/>
          <w:jc w:val="center"/>
        </w:trPr>
        <w:tc>
          <w:tcPr>
            <w:tcW w:w="1276" w:type="dxa"/>
            <w:vMerge w:val="restart"/>
            <w:vAlign w:val="center"/>
          </w:tcPr>
          <w:p>
            <w:pPr>
              <w:jc w:val="center"/>
              <w:rPr>
                <w:rFonts w:eastAsia="楷体_GB2312" w:cs="Times New Roman"/>
                <w:color w:val="000000"/>
                <w:sz w:val="24"/>
                <w:szCs w:val="24"/>
              </w:rPr>
            </w:pPr>
            <w:r>
              <w:rPr>
                <w:rFonts w:hint="eastAsia" w:eastAsia="楷体_GB2312" w:cs="楷体_GB2312"/>
                <w:color w:val="000000"/>
                <w:sz w:val="24"/>
                <w:szCs w:val="24"/>
              </w:rPr>
              <w:t>项目实施周期内预期效益（万元）</w:t>
            </w:r>
          </w:p>
        </w:tc>
        <w:tc>
          <w:tcPr>
            <w:tcW w:w="1375" w:type="dxa"/>
            <w:vAlign w:val="center"/>
          </w:tcPr>
          <w:p>
            <w:pPr>
              <w:jc w:val="center"/>
              <w:rPr>
                <w:rFonts w:eastAsia="楷体_GB2312" w:cs="Times New Roman"/>
                <w:color w:val="000000"/>
                <w:sz w:val="24"/>
                <w:szCs w:val="24"/>
              </w:rPr>
            </w:pPr>
            <w:r>
              <w:rPr>
                <w:rFonts w:hint="eastAsia" w:eastAsia="楷体_GB2312" w:cs="楷体_GB2312"/>
                <w:color w:val="000000"/>
                <w:sz w:val="24"/>
                <w:szCs w:val="24"/>
              </w:rPr>
              <w:t>总产值</w:t>
            </w:r>
          </w:p>
        </w:tc>
        <w:tc>
          <w:tcPr>
            <w:tcW w:w="1278" w:type="dxa"/>
            <w:vAlign w:val="center"/>
          </w:tcPr>
          <w:p>
            <w:pPr>
              <w:wordWrap w:val="0"/>
              <w:spacing w:line="270" w:lineRule="atLeast"/>
              <w:jc w:val="center"/>
              <w:rPr>
                <w:rFonts w:eastAsia="楷体_GB2312" w:cs="Times New Roman"/>
                <w:color w:val="000000"/>
                <w:sz w:val="24"/>
                <w:szCs w:val="24"/>
              </w:rPr>
            </w:pPr>
            <w:r>
              <w:rPr>
                <w:rFonts w:hint="eastAsia" w:eastAsia="楷体_GB2312" w:cs="楷体_GB2312"/>
                <w:color w:val="000000"/>
                <w:sz w:val="24"/>
                <w:szCs w:val="24"/>
              </w:rPr>
              <w:t>新增产值</w:t>
            </w:r>
          </w:p>
        </w:tc>
        <w:tc>
          <w:tcPr>
            <w:tcW w:w="1347" w:type="dxa"/>
            <w:gridSpan w:val="2"/>
            <w:vAlign w:val="center"/>
          </w:tcPr>
          <w:p>
            <w:pPr>
              <w:wordWrap w:val="0"/>
              <w:spacing w:line="270" w:lineRule="atLeast"/>
              <w:jc w:val="center"/>
              <w:rPr>
                <w:rFonts w:eastAsia="楷体_GB2312" w:cs="Times New Roman"/>
                <w:color w:val="000000"/>
                <w:sz w:val="24"/>
                <w:szCs w:val="24"/>
              </w:rPr>
            </w:pPr>
            <w:r>
              <w:rPr>
                <w:rFonts w:hint="eastAsia" w:eastAsia="楷体_GB2312" w:cs="楷体_GB2312"/>
                <w:color w:val="000000"/>
                <w:sz w:val="24"/>
                <w:szCs w:val="24"/>
              </w:rPr>
              <w:t>总销售额</w:t>
            </w:r>
          </w:p>
        </w:tc>
        <w:tc>
          <w:tcPr>
            <w:tcW w:w="1134" w:type="dxa"/>
            <w:vAlign w:val="center"/>
          </w:tcPr>
          <w:p>
            <w:pPr>
              <w:wordWrap w:val="0"/>
              <w:spacing w:line="270" w:lineRule="atLeast"/>
              <w:jc w:val="center"/>
              <w:rPr>
                <w:rFonts w:eastAsia="楷体_GB2312" w:cs="Times New Roman"/>
                <w:color w:val="000000"/>
                <w:sz w:val="24"/>
                <w:szCs w:val="24"/>
              </w:rPr>
            </w:pPr>
            <w:r>
              <w:rPr>
                <w:rFonts w:hint="eastAsia" w:eastAsia="楷体_GB2312" w:cs="楷体_GB2312"/>
                <w:color w:val="000000"/>
                <w:sz w:val="24"/>
                <w:szCs w:val="24"/>
              </w:rPr>
              <w:t>新增</w:t>
            </w:r>
          </w:p>
          <w:p>
            <w:pPr>
              <w:wordWrap w:val="0"/>
              <w:spacing w:line="270" w:lineRule="atLeast"/>
              <w:jc w:val="center"/>
              <w:rPr>
                <w:rFonts w:eastAsia="楷体_GB2312" w:cs="Times New Roman"/>
                <w:color w:val="000000"/>
                <w:sz w:val="24"/>
                <w:szCs w:val="24"/>
              </w:rPr>
            </w:pPr>
            <w:r>
              <w:rPr>
                <w:rFonts w:hint="eastAsia" w:eastAsia="楷体_GB2312" w:cs="楷体_GB2312"/>
                <w:color w:val="000000"/>
                <w:sz w:val="24"/>
                <w:szCs w:val="24"/>
              </w:rPr>
              <w:t>销售额</w:t>
            </w:r>
          </w:p>
        </w:tc>
        <w:tc>
          <w:tcPr>
            <w:tcW w:w="1106" w:type="dxa"/>
            <w:vAlign w:val="center"/>
          </w:tcPr>
          <w:p>
            <w:pPr>
              <w:wordWrap w:val="0"/>
              <w:spacing w:line="270" w:lineRule="atLeast"/>
              <w:jc w:val="center"/>
              <w:rPr>
                <w:rFonts w:eastAsia="楷体_GB2312" w:cs="Times New Roman"/>
                <w:color w:val="000000"/>
                <w:sz w:val="24"/>
                <w:szCs w:val="24"/>
              </w:rPr>
            </w:pPr>
            <w:r>
              <w:rPr>
                <w:rFonts w:hint="eastAsia" w:eastAsia="楷体_GB2312" w:cs="楷体_GB2312"/>
                <w:color w:val="000000"/>
                <w:sz w:val="24"/>
                <w:szCs w:val="24"/>
              </w:rPr>
              <w:t>总利税</w:t>
            </w:r>
          </w:p>
        </w:tc>
        <w:tc>
          <w:tcPr>
            <w:tcW w:w="1276" w:type="dxa"/>
            <w:vAlign w:val="center"/>
          </w:tcPr>
          <w:p>
            <w:pPr>
              <w:wordWrap w:val="0"/>
              <w:spacing w:line="270" w:lineRule="atLeast"/>
              <w:jc w:val="center"/>
              <w:rPr>
                <w:rFonts w:eastAsia="楷体_GB2312" w:cs="Times New Roman"/>
                <w:color w:val="000000"/>
                <w:sz w:val="24"/>
                <w:szCs w:val="24"/>
              </w:rPr>
            </w:pPr>
            <w:r>
              <w:rPr>
                <w:rFonts w:hint="eastAsia" w:eastAsia="楷体_GB2312" w:cs="楷体_GB2312"/>
                <w:color w:val="000000"/>
                <w:sz w:val="24"/>
                <w:szCs w:val="24"/>
              </w:rPr>
              <w:t>新增利税</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jc w:val="center"/>
        </w:trPr>
        <w:tc>
          <w:tcPr>
            <w:tcW w:w="1276" w:type="dxa"/>
            <w:vMerge w:val="continue"/>
            <w:vAlign w:val="center"/>
          </w:tcPr>
          <w:p>
            <w:pPr>
              <w:jc w:val="center"/>
              <w:rPr>
                <w:rFonts w:eastAsia="楷体_GB2312" w:cs="Times New Roman"/>
                <w:color w:val="000000"/>
                <w:sz w:val="24"/>
                <w:szCs w:val="24"/>
              </w:rPr>
            </w:pPr>
          </w:p>
        </w:tc>
        <w:tc>
          <w:tcPr>
            <w:tcW w:w="1375" w:type="dxa"/>
            <w:vAlign w:val="center"/>
          </w:tcPr>
          <w:p>
            <w:pPr>
              <w:jc w:val="center"/>
              <w:rPr>
                <w:rFonts w:eastAsia="楷体_GB2312" w:cs="Times New Roman"/>
                <w:color w:val="000000"/>
                <w:sz w:val="24"/>
                <w:szCs w:val="24"/>
              </w:rPr>
            </w:pPr>
          </w:p>
        </w:tc>
        <w:tc>
          <w:tcPr>
            <w:tcW w:w="1278" w:type="dxa"/>
            <w:vAlign w:val="center"/>
          </w:tcPr>
          <w:p>
            <w:pPr>
              <w:jc w:val="center"/>
              <w:rPr>
                <w:rFonts w:eastAsia="楷体_GB2312" w:cs="Times New Roman"/>
                <w:color w:val="000000"/>
                <w:sz w:val="24"/>
                <w:szCs w:val="24"/>
              </w:rPr>
            </w:pPr>
          </w:p>
        </w:tc>
        <w:tc>
          <w:tcPr>
            <w:tcW w:w="1347" w:type="dxa"/>
            <w:gridSpan w:val="2"/>
            <w:vAlign w:val="center"/>
          </w:tcPr>
          <w:p>
            <w:pPr>
              <w:jc w:val="center"/>
              <w:rPr>
                <w:rFonts w:eastAsia="楷体_GB2312" w:cs="Times New Roman"/>
                <w:color w:val="000000"/>
                <w:sz w:val="24"/>
                <w:szCs w:val="24"/>
              </w:rPr>
            </w:pPr>
          </w:p>
        </w:tc>
        <w:tc>
          <w:tcPr>
            <w:tcW w:w="1134" w:type="dxa"/>
            <w:vAlign w:val="center"/>
          </w:tcPr>
          <w:p>
            <w:pPr>
              <w:jc w:val="center"/>
              <w:rPr>
                <w:rFonts w:eastAsia="楷体_GB2312" w:cs="Times New Roman"/>
                <w:color w:val="000000"/>
                <w:sz w:val="24"/>
                <w:szCs w:val="24"/>
              </w:rPr>
            </w:pPr>
          </w:p>
        </w:tc>
        <w:tc>
          <w:tcPr>
            <w:tcW w:w="1106" w:type="dxa"/>
            <w:vAlign w:val="center"/>
          </w:tcPr>
          <w:p>
            <w:pPr>
              <w:jc w:val="center"/>
              <w:rPr>
                <w:rStyle w:val="6"/>
                <w:rFonts w:cs="Times New Roman"/>
                <w:sz w:val="24"/>
                <w:szCs w:val="24"/>
              </w:rPr>
            </w:pPr>
          </w:p>
        </w:tc>
        <w:tc>
          <w:tcPr>
            <w:tcW w:w="1276" w:type="dxa"/>
            <w:vAlign w:val="center"/>
          </w:tcPr>
          <w:p>
            <w:pPr>
              <w:jc w:val="center"/>
              <w:rPr>
                <w:rStyle w:val="6"/>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jc w:val="center"/>
        </w:trPr>
        <w:tc>
          <w:tcPr>
            <w:tcW w:w="1276" w:type="dxa"/>
            <w:vMerge w:val="restart"/>
            <w:vAlign w:val="center"/>
          </w:tcPr>
          <w:p>
            <w:pPr>
              <w:jc w:val="center"/>
              <w:rPr>
                <w:rFonts w:eastAsia="楷体_GB2312" w:cs="Times New Roman"/>
                <w:color w:val="000000"/>
                <w:sz w:val="24"/>
                <w:szCs w:val="24"/>
              </w:rPr>
            </w:pPr>
            <w:r>
              <w:rPr>
                <w:rFonts w:hint="eastAsia" w:eastAsia="楷体_GB2312" w:cs="楷体_GB2312"/>
                <w:color w:val="000000"/>
                <w:sz w:val="24"/>
                <w:szCs w:val="24"/>
              </w:rPr>
              <w:t>知识产权</w:t>
            </w:r>
          </w:p>
          <w:p>
            <w:pPr>
              <w:jc w:val="center"/>
              <w:rPr>
                <w:rFonts w:eastAsia="楷体_GB2312" w:cs="Times New Roman"/>
                <w:color w:val="000000"/>
                <w:sz w:val="24"/>
                <w:szCs w:val="24"/>
              </w:rPr>
            </w:pPr>
            <w:r>
              <w:rPr>
                <w:rFonts w:hint="eastAsia" w:eastAsia="楷体_GB2312" w:cs="楷体_GB2312"/>
                <w:color w:val="000000"/>
                <w:sz w:val="24"/>
                <w:szCs w:val="24"/>
              </w:rPr>
              <w:t>拥有情况</w:t>
            </w:r>
          </w:p>
          <w:p>
            <w:pPr>
              <w:jc w:val="center"/>
              <w:rPr>
                <w:rFonts w:ascii="仿宋" w:hAnsi="仿宋" w:eastAsia="仿宋" w:cs="Times New Roman"/>
                <w:color w:val="000000"/>
                <w:sz w:val="24"/>
                <w:szCs w:val="24"/>
              </w:rPr>
            </w:pPr>
            <w:r>
              <w:rPr>
                <w:rFonts w:hint="eastAsia" w:eastAsia="楷体_GB2312" w:cs="楷体_GB2312"/>
                <w:color w:val="000000"/>
                <w:sz w:val="24"/>
                <w:szCs w:val="24"/>
              </w:rPr>
              <w:t>（</w:t>
            </w:r>
            <w:r>
              <w:rPr>
                <w:rFonts w:hint="eastAsia" w:ascii="仿宋" w:hAnsi="仿宋" w:eastAsia="仿宋" w:cs="仿宋"/>
                <w:color w:val="000000"/>
                <w:sz w:val="24"/>
                <w:szCs w:val="24"/>
              </w:rPr>
              <w:t>此栏可</w:t>
            </w:r>
          </w:p>
          <w:p>
            <w:pPr>
              <w:jc w:val="center"/>
              <w:rPr>
                <w:rFonts w:eastAsia="楷体_GB2312" w:cs="Times New Roman"/>
                <w:color w:val="000000"/>
                <w:sz w:val="24"/>
                <w:szCs w:val="24"/>
              </w:rPr>
            </w:pPr>
            <w:r>
              <w:rPr>
                <w:rFonts w:hint="eastAsia" w:ascii="仿宋" w:hAnsi="仿宋" w:eastAsia="仿宋" w:cs="仿宋"/>
                <w:color w:val="000000"/>
                <w:sz w:val="24"/>
                <w:szCs w:val="24"/>
              </w:rPr>
              <w:t>自行添加</w:t>
            </w:r>
            <w:r>
              <w:rPr>
                <w:rFonts w:hint="eastAsia" w:eastAsia="楷体_GB2312" w:cs="楷体_GB2312"/>
                <w:color w:val="000000"/>
                <w:sz w:val="24"/>
                <w:szCs w:val="24"/>
              </w:rPr>
              <w:t>）</w:t>
            </w:r>
          </w:p>
        </w:tc>
        <w:tc>
          <w:tcPr>
            <w:tcW w:w="1375" w:type="dxa"/>
            <w:vAlign w:val="center"/>
          </w:tcPr>
          <w:p>
            <w:pPr>
              <w:jc w:val="center"/>
              <w:rPr>
                <w:rFonts w:eastAsia="楷体_GB2312" w:cs="Times New Roman"/>
                <w:color w:val="000000"/>
                <w:sz w:val="24"/>
                <w:szCs w:val="24"/>
              </w:rPr>
            </w:pPr>
            <w:r>
              <w:rPr>
                <w:rFonts w:hint="eastAsia" w:eastAsia="楷体_GB2312" w:cs="楷体_GB2312"/>
                <w:color w:val="000000"/>
                <w:sz w:val="24"/>
                <w:szCs w:val="24"/>
              </w:rPr>
              <w:t>知识产权</w:t>
            </w:r>
          </w:p>
          <w:p>
            <w:pPr>
              <w:jc w:val="center"/>
              <w:rPr>
                <w:rFonts w:eastAsia="楷体_GB2312" w:cs="Times New Roman"/>
                <w:color w:val="000000"/>
                <w:sz w:val="24"/>
                <w:szCs w:val="24"/>
              </w:rPr>
            </w:pPr>
            <w:r>
              <w:rPr>
                <w:rFonts w:hint="eastAsia" w:eastAsia="楷体_GB2312" w:cs="楷体_GB2312"/>
                <w:color w:val="000000"/>
                <w:sz w:val="24"/>
                <w:szCs w:val="24"/>
              </w:rPr>
              <w:t>类型</w:t>
            </w:r>
          </w:p>
        </w:tc>
        <w:tc>
          <w:tcPr>
            <w:tcW w:w="1278" w:type="dxa"/>
            <w:vAlign w:val="center"/>
          </w:tcPr>
          <w:p>
            <w:pPr>
              <w:jc w:val="center"/>
              <w:rPr>
                <w:rFonts w:eastAsia="楷体_GB2312" w:cs="Times New Roman"/>
                <w:color w:val="000000"/>
                <w:sz w:val="24"/>
                <w:szCs w:val="24"/>
              </w:rPr>
            </w:pPr>
            <w:r>
              <w:rPr>
                <w:rFonts w:hint="eastAsia" w:eastAsia="楷体_GB2312" w:cs="楷体_GB2312"/>
                <w:color w:val="000000"/>
                <w:sz w:val="24"/>
                <w:szCs w:val="24"/>
              </w:rPr>
              <w:t>授权公告日</w:t>
            </w:r>
          </w:p>
        </w:tc>
        <w:tc>
          <w:tcPr>
            <w:tcW w:w="1347" w:type="dxa"/>
            <w:gridSpan w:val="2"/>
            <w:vAlign w:val="center"/>
          </w:tcPr>
          <w:p>
            <w:pPr>
              <w:jc w:val="center"/>
              <w:rPr>
                <w:rFonts w:eastAsia="楷体_GB2312" w:cs="Times New Roman"/>
                <w:color w:val="000000"/>
                <w:sz w:val="24"/>
                <w:szCs w:val="24"/>
              </w:rPr>
            </w:pPr>
            <w:r>
              <w:rPr>
                <w:rFonts w:hint="eastAsia" w:eastAsia="楷体_GB2312" w:cs="楷体_GB2312"/>
                <w:color w:val="000000"/>
                <w:sz w:val="24"/>
                <w:szCs w:val="24"/>
              </w:rPr>
              <w:t>申请号</w:t>
            </w:r>
          </w:p>
        </w:tc>
        <w:tc>
          <w:tcPr>
            <w:tcW w:w="3516" w:type="dxa"/>
            <w:gridSpan w:val="3"/>
            <w:vAlign w:val="center"/>
          </w:tcPr>
          <w:p>
            <w:pPr>
              <w:jc w:val="center"/>
              <w:rPr>
                <w:rFonts w:eastAsia="楷体_GB2312" w:cs="Times New Roman"/>
                <w:color w:val="000000"/>
                <w:sz w:val="24"/>
                <w:szCs w:val="24"/>
              </w:rPr>
            </w:pPr>
            <w:r>
              <w:rPr>
                <w:rFonts w:hint="eastAsia" w:eastAsia="楷体_GB2312" w:cs="楷体_GB2312"/>
                <w:color w:val="000000"/>
                <w:sz w:val="24"/>
                <w:szCs w:val="24"/>
              </w:rPr>
              <w:t>知识产权名称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jc w:val="center"/>
        </w:trPr>
        <w:tc>
          <w:tcPr>
            <w:tcW w:w="1276" w:type="dxa"/>
            <w:vMerge w:val="continue"/>
            <w:vAlign w:val="center"/>
          </w:tcPr>
          <w:p>
            <w:pPr>
              <w:jc w:val="center"/>
              <w:rPr>
                <w:rFonts w:eastAsia="楷体_GB2312" w:cs="Times New Roman"/>
                <w:color w:val="000000"/>
                <w:sz w:val="24"/>
                <w:szCs w:val="24"/>
              </w:rPr>
            </w:pPr>
          </w:p>
        </w:tc>
        <w:tc>
          <w:tcPr>
            <w:tcW w:w="1375" w:type="dxa"/>
            <w:vAlign w:val="center"/>
          </w:tcPr>
          <w:p>
            <w:pPr>
              <w:jc w:val="center"/>
              <w:rPr>
                <w:rFonts w:eastAsia="楷体_GB2312" w:cs="Times New Roman"/>
                <w:color w:val="000000"/>
                <w:sz w:val="24"/>
                <w:szCs w:val="24"/>
              </w:rPr>
            </w:pPr>
          </w:p>
        </w:tc>
        <w:tc>
          <w:tcPr>
            <w:tcW w:w="1278" w:type="dxa"/>
            <w:vAlign w:val="center"/>
          </w:tcPr>
          <w:p>
            <w:pPr>
              <w:jc w:val="center"/>
              <w:rPr>
                <w:rFonts w:eastAsia="楷体_GB2312" w:cs="Times New Roman"/>
                <w:color w:val="000000"/>
                <w:sz w:val="24"/>
                <w:szCs w:val="24"/>
              </w:rPr>
            </w:pPr>
          </w:p>
        </w:tc>
        <w:tc>
          <w:tcPr>
            <w:tcW w:w="1347" w:type="dxa"/>
            <w:gridSpan w:val="2"/>
            <w:vAlign w:val="center"/>
          </w:tcPr>
          <w:p>
            <w:pPr>
              <w:jc w:val="center"/>
              <w:rPr>
                <w:rFonts w:eastAsia="楷体_GB2312" w:cs="Times New Roman"/>
                <w:color w:val="000000"/>
                <w:sz w:val="24"/>
                <w:szCs w:val="24"/>
              </w:rPr>
            </w:pPr>
          </w:p>
        </w:tc>
        <w:tc>
          <w:tcPr>
            <w:tcW w:w="3516" w:type="dxa"/>
            <w:gridSpan w:val="3"/>
            <w:vAlign w:val="center"/>
          </w:tcPr>
          <w:p>
            <w:pPr>
              <w:jc w:val="center"/>
              <w:rPr>
                <w:rStyle w:val="6"/>
                <w:rFonts w:cs="Times New Roman"/>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jc w:val="center"/>
        </w:trPr>
        <w:tc>
          <w:tcPr>
            <w:tcW w:w="1276" w:type="dxa"/>
            <w:vMerge w:val="continue"/>
            <w:vAlign w:val="center"/>
          </w:tcPr>
          <w:p>
            <w:pPr>
              <w:jc w:val="center"/>
              <w:rPr>
                <w:rFonts w:eastAsia="楷体_GB2312" w:cs="Times New Roman"/>
                <w:color w:val="000000"/>
                <w:sz w:val="24"/>
                <w:szCs w:val="24"/>
              </w:rPr>
            </w:pPr>
          </w:p>
        </w:tc>
        <w:tc>
          <w:tcPr>
            <w:tcW w:w="1375" w:type="dxa"/>
            <w:vAlign w:val="center"/>
          </w:tcPr>
          <w:p>
            <w:pPr>
              <w:jc w:val="center"/>
              <w:rPr>
                <w:rFonts w:eastAsia="楷体_GB2312" w:cs="Times New Roman"/>
                <w:color w:val="000000"/>
                <w:sz w:val="24"/>
                <w:szCs w:val="24"/>
              </w:rPr>
            </w:pPr>
          </w:p>
        </w:tc>
        <w:tc>
          <w:tcPr>
            <w:tcW w:w="1278" w:type="dxa"/>
            <w:vAlign w:val="center"/>
          </w:tcPr>
          <w:p>
            <w:pPr>
              <w:jc w:val="center"/>
              <w:rPr>
                <w:rFonts w:eastAsia="楷体_GB2312" w:cs="Times New Roman"/>
                <w:color w:val="000000"/>
                <w:sz w:val="24"/>
                <w:szCs w:val="24"/>
              </w:rPr>
            </w:pPr>
          </w:p>
        </w:tc>
        <w:tc>
          <w:tcPr>
            <w:tcW w:w="1347" w:type="dxa"/>
            <w:gridSpan w:val="2"/>
            <w:vAlign w:val="center"/>
          </w:tcPr>
          <w:p>
            <w:pPr>
              <w:jc w:val="center"/>
              <w:rPr>
                <w:rFonts w:eastAsia="楷体_GB2312" w:cs="Times New Roman"/>
                <w:color w:val="000000"/>
                <w:sz w:val="24"/>
                <w:szCs w:val="24"/>
              </w:rPr>
            </w:pPr>
          </w:p>
        </w:tc>
        <w:tc>
          <w:tcPr>
            <w:tcW w:w="3516" w:type="dxa"/>
            <w:gridSpan w:val="3"/>
            <w:vAlign w:val="center"/>
          </w:tcPr>
          <w:p>
            <w:pPr>
              <w:jc w:val="center"/>
              <w:rPr>
                <w:rStyle w:val="6"/>
                <w:rFonts w:cs="Times New Roman"/>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jc w:val="center"/>
        </w:trPr>
        <w:tc>
          <w:tcPr>
            <w:tcW w:w="1276" w:type="dxa"/>
            <w:vMerge w:val="continue"/>
            <w:vAlign w:val="center"/>
          </w:tcPr>
          <w:p>
            <w:pPr>
              <w:jc w:val="center"/>
              <w:rPr>
                <w:rFonts w:eastAsia="楷体_GB2312" w:cs="Times New Roman"/>
                <w:color w:val="000000"/>
                <w:sz w:val="24"/>
                <w:szCs w:val="24"/>
              </w:rPr>
            </w:pPr>
          </w:p>
        </w:tc>
        <w:tc>
          <w:tcPr>
            <w:tcW w:w="1375" w:type="dxa"/>
            <w:vAlign w:val="center"/>
          </w:tcPr>
          <w:p>
            <w:pPr>
              <w:jc w:val="center"/>
              <w:rPr>
                <w:rFonts w:eastAsia="楷体_GB2312" w:cs="Times New Roman"/>
                <w:color w:val="000000"/>
                <w:sz w:val="24"/>
                <w:szCs w:val="24"/>
              </w:rPr>
            </w:pPr>
          </w:p>
        </w:tc>
        <w:tc>
          <w:tcPr>
            <w:tcW w:w="1278" w:type="dxa"/>
            <w:vAlign w:val="center"/>
          </w:tcPr>
          <w:p>
            <w:pPr>
              <w:jc w:val="center"/>
              <w:rPr>
                <w:rFonts w:eastAsia="楷体_GB2312" w:cs="Times New Roman"/>
                <w:color w:val="000000"/>
                <w:sz w:val="24"/>
                <w:szCs w:val="24"/>
              </w:rPr>
            </w:pPr>
          </w:p>
        </w:tc>
        <w:tc>
          <w:tcPr>
            <w:tcW w:w="1347" w:type="dxa"/>
            <w:gridSpan w:val="2"/>
            <w:vAlign w:val="center"/>
          </w:tcPr>
          <w:p>
            <w:pPr>
              <w:jc w:val="center"/>
              <w:rPr>
                <w:rFonts w:eastAsia="楷体_GB2312" w:cs="Times New Roman"/>
                <w:color w:val="000000"/>
                <w:sz w:val="24"/>
                <w:szCs w:val="24"/>
              </w:rPr>
            </w:pPr>
          </w:p>
        </w:tc>
        <w:tc>
          <w:tcPr>
            <w:tcW w:w="3516" w:type="dxa"/>
            <w:gridSpan w:val="3"/>
            <w:vAlign w:val="center"/>
          </w:tcPr>
          <w:p>
            <w:pPr>
              <w:jc w:val="center"/>
              <w:rPr>
                <w:rStyle w:val="6"/>
                <w:rFonts w:cs="Times New Roman"/>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jc w:val="center"/>
        </w:trPr>
        <w:tc>
          <w:tcPr>
            <w:tcW w:w="2651" w:type="dxa"/>
            <w:gridSpan w:val="2"/>
            <w:tcBorders>
              <w:bottom w:val="single" w:color="000000" w:sz="12" w:space="0"/>
            </w:tcBorders>
            <w:vAlign w:val="center"/>
          </w:tcPr>
          <w:p>
            <w:pPr>
              <w:jc w:val="center"/>
              <w:rPr>
                <w:rFonts w:eastAsia="楷体_GB2312" w:cs="Times New Roman"/>
                <w:color w:val="000000"/>
                <w:sz w:val="24"/>
                <w:szCs w:val="24"/>
              </w:rPr>
            </w:pPr>
            <w:r>
              <w:rPr>
                <w:rFonts w:hint="eastAsia" w:eastAsia="楷体_GB2312" w:cs="楷体_GB2312"/>
                <w:color w:val="000000"/>
                <w:sz w:val="24"/>
                <w:szCs w:val="24"/>
              </w:rPr>
              <w:t>项目实施期内知识产权</w:t>
            </w:r>
          </w:p>
          <w:p>
            <w:pPr>
              <w:jc w:val="center"/>
              <w:rPr>
                <w:rFonts w:eastAsia="楷体_GB2312" w:cs="Times New Roman"/>
                <w:color w:val="000000"/>
                <w:sz w:val="24"/>
                <w:szCs w:val="24"/>
              </w:rPr>
            </w:pPr>
            <w:r>
              <w:rPr>
                <w:rFonts w:hint="eastAsia" w:eastAsia="楷体_GB2312" w:cs="楷体_GB2312"/>
                <w:color w:val="000000"/>
                <w:sz w:val="24"/>
                <w:szCs w:val="24"/>
              </w:rPr>
              <w:t>预期授权总数</w:t>
            </w:r>
          </w:p>
        </w:tc>
        <w:tc>
          <w:tcPr>
            <w:tcW w:w="1278" w:type="dxa"/>
            <w:tcBorders>
              <w:bottom w:val="single" w:color="000000" w:sz="12" w:space="0"/>
            </w:tcBorders>
            <w:vAlign w:val="center"/>
          </w:tcPr>
          <w:p>
            <w:pPr>
              <w:jc w:val="center"/>
              <w:rPr>
                <w:rFonts w:eastAsia="楷体_GB2312" w:cs="Times New Roman"/>
                <w:color w:val="000000"/>
                <w:sz w:val="24"/>
                <w:szCs w:val="24"/>
              </w:rPr>
            </w:pPr>
          </w:p>
        </w:tc>
        <w:tc>
          <w:tcPr>
            <w:tcW w:w="1347" w:type="dxa"/>
            <w:gridSpan w:val="2"/>
            <w:tcBorders>
              <w:bottom w:val="single" w:color="000000" w:sz="12" w:space="0"/>
            </w:tcBorders>
            <w:vAlign w:val="center"/>
          </w:tcPr>
          <w:p>
            <w:pPr>
              <w:jc w:val="center"/>
              <w:rPr>
                <w:rFonts w:eastAsia="楷体_GB2312" w:cs="Times New Roman"/>
                <w:color w:val="000000"/>
                <w:sz w:val="24"/>
                <w:szCs w:val="24"/>
              </w:rPr>
            </w:pPr>
            <w:r>
              <w:rPr>
                <w:rFonts w:hint="eastAsia" w:eastAsia="楷体_GB2312" w:cs="楷体_GB2312"/>
                <w:color w:val="000000"/>
                <w:sz w:val="24"/>
                <w:szCs w:val="24"/>
              </w:rPr>
              <w:t>其中：发明专利数</w:t>
            </w:r>
          </w:p>
        </w:tc>
        <w:tc>
          <w:tcPr>
            <w:tcW w:w="1134" w:type="dxa"/>
            <w:tcBorders>
              <w:bottom w:val="single" w:color="000000" w:sz="12" w:space="0"/>
            </w:tcBorders>
            <w:vAlign w:val="center"/>
          </w:tcPr>
          <w:p>
            <w:pPr>
              <w:jc w:val="center"/>
              <w:rPr>
                <w:rFonts w:eastAsia="楷体_GB2312" w:cs="Times New Roman"/>
                <w:color w:val="000000"/>
                <w:sz w:val="24"/>
                <w:szCs w:val="24"/>
              </w:rPr>
            </w:pPr>
          </w:p>
        </w:tc>
        <w:tc>
          <w:tcPr>
            <w:tcW w:w="1106" w:type="dxa"/>
            <w:tcBorders>
              <w:bottom w:val="single" w:color="000000" w:sz="12" w:space="0"/>
            </w:tcBorders>
            <w:vAlign w:val="center"/>
          </w:tcPr>
          <w:p>
            <w:pPr>
              <w:jc w:val="center"/>
              <w:rPr>
                <w:rStyle w:val="6"/>
                <w:rFonts w:cs="Times New Roman"/>
                <w:sz w:val="24"/>
                <w:szCs w:val="24"/>
              </w:rPr>
            </w:pPr>
            <w:r>
              <w:rPr>
                <w:rFonts w:hint="eastAsia" w:eastAsia="楷体_GB2312" w:cs="楷体_GB2312"/>
                <w:color w:val="000000"/>
                <w:sz w:val="24"/>
                <w:szCs w:val="24"/>
              </w:rPr>
              <w:t>论文数</w:t>
            </w:r>
          </w:p>
        </w:tc>
        <w:tc>
          <w:tcPr>
            <w:tcW w:w="1276" w:type="dxa"/>
            <w:tcBorders>
              <w:bottom w:val="single" w:color="000000" w:sz="12" w:space="0"/>
            </w:tcBorders>
            <w:vAlign w:val="center"/>
          </w:tcPr>
          <w:p>
            <w:pPr>
              <w:jc w:val="center"/>
              <w:rPr>
                <w:rStyle w:val="6"/>
                <w:rFonts w:cs="Times New Roman"/>
              </w:rPr>
            </w:pPr>
          </w:p>
        </w:tc>
      </w:tr>
    </w:tbl>
    <w:p>
      <w:pPr>
        <w:widowControl/>
        <w:jc w:val="left"/>
        <w:rPr>
          <w:rFonts w:ascii="黑体" w:hAnsi="黑体" w:eastAsia="黑体" w:cs="Times New Roman"/>
          <w:sz w:val="28"/>
          <w:szCs w:val="28"/>
        </w:rPr>
      </w:pPr>
    </w:p>
    <w:p>
      <w:pPr>
        <w:widowControl/>
        <w:jc w:val="left"/>
        <w:rPr>
          <w:rFonts w:ascii="黑体" w:hAnsi="黑体" w:eastAsia="黑体" w:cs="Times New Roman"/>
          <w:sz w:val="28"/>
          <w:szCs w:val="28"/>
        </w:rPr>
      </w:pPr>
      <w:r>
        <w:rPr>
          <w:rFonts w:ascii="黑体" w:hAnsi="黑体" w:eastAsia="黑体" w:cs="Times New Roman"/>
          <w:sz w:val="28"/>
          <w:szCs w:val="28"/>
        </w:rPr>
        <w:br w:type="page"/>
      </w:r>
      <w:r>
        <w:rPr>
          <w:rFonts w:hint="eastAsia" w:ascii="黑体" w:hAnsi="黑体" w:eastAsia="黑体" w:cs="黑体"/>
          <w:sz w:val="28"/>
          <w:szCs w:val="28"/>
        </w:rPr>
        <w:t>二、主要项目成员及研发人员情况</w:t>
      </w:r>
    </w:p>
    <w:tbl>
      <w:tblPr>
        <w:tblStyle w:val="8"/>
        <w:tblW w:w="9103"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598"/>
        <w:gridCol w:w="1219"/>
        <w:gridCol w:w="1395"/>
        <w:gridCol w:w="449"/>
        <w:gridCol w:w="1215"/>
        <w:gridCol w:w="2630"/>
        <w:gridCol w:w="159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jc w:val="center"/>
        </w:trPr>
        <w:tc>
          <w:tcPr>
            <w:tcW w:w="598" w:type="dxa"/>
            <w:vMerge w:val="restart"/>
            <w:tcBorders>
              <w:top w:val="single" w:color="000000" w:sz="12" w:space="0"/>
            </w:tcBorders>
            <w:vAlign w:val="center"/>
          </w:tcPr>
          <w:p>
            <w:pPr>
              <w:jc w:val="center"/>
              <w:rPr>
                <w:rFonts w:ascii="宋体" w:hAnsi="宋体" w:eastAsia="楷体_GB2312" w:cs="宋体"/>
                <w:color w:val="000000"/>
                <w:sz w:val="24"/>
                <w:szCs w:val="24"/>
              </w:rPr>
            </w:pPr>
            <w:r>
              <w:rPr>
                <w:rFonts w:ascii="宋体" w:hAnsi="宋体" w:eastAsia="楷体_GB2312" w:cs="宋体"/>
                <w:color w:val="000000"/>
                <w:sz w:val="24"/>
                <w:szCs w:val="24"/>
              </w:rPr>
              <w:t xml:space="preserve">1 </w:t>
            </w:r>
          </w:p>
        </w:tc>
        <w:tc>
          <w:tcPr>
            <w:tcW w:w="1219" w:type="dxa"/>
            <w:tcBorders>
              <w:top w:val="single" w:color="000000" w:sz="12" w:space="0"/>
            </w:tcBorders>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姓名</w:t>
            </w:r>
          </w:p>
        </w:tc>
        <w:tc>
          <w:tcPr>
            <w:tcW w:w="1844" w:type="dxa"/>
            <w:gridSpan w:val="2"/>
            <w:tcBorders>
              <w:top w:val="single" w:color="000000" w:sz="12" w:space="0"/>
            </w:tcBorders>
            <w:tcMar>
              <w:top w:w="75" w:type="dxa"/>
              <w:left w:w="120" w:type="dxa"/>
              <w:bottom w:w="0" w:type="dxa"/>
              <w:right w:w="75" w:type="dxa"/>
            </w:tcMar>
            <w:vAlign w:val="center"/>
          </w:tcPr>
          <w:p>
            <w:pPr>
              <w:jc w:val="center"/>
              <w:rPr>
                <w:rFonts w:ascii="宋体" w:hAnsi="宋体" w:eastAsia="楷体_GB2312" w:cs="Times New Roman"/>
                <w:color w:val="000000"/>
                <w:sz w:val="24"/>
                <w:szCs w:val="24"/>
              </w:rPr>
            </w:pPr>
          </w:p>
        </w:tc>
        <w:tc>
          <w:tcPr>
            <w:tcW w:w="1215" w:type="dxa"/>
            <w:tcBorders>
              <w:top w:val="single" w:color="000000" w:sz="12" w:space="0"/>
            </w:tcBorders>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身份证</w:t>
            </w:r>
          </w:p>
        </w:tc>
        <w:tc>
          <w:tcPr>
            <w:tcW w:w="2630" w:type="dxa"/>
            <w:tcBorders>
              <w:top w:val="single" w:color="000000" w:sz="12" w:space="0"/>
            </w:tcBorders>
            <w:tcMar>
              <w:top w:w="75" w:type="dxa"/>
              <w:left w:w="120" w:type="dxa"/>
              <w:bottom w:w="0" w:type="dxa"/>
              <w:right w:w="75" w:type="dxa"/>
            </w:tcMar>
            <w:vAlign w:val="center"/>
          </w:tcPr>
          <w:p>
            <w:pPr>
              <w:jc w:val="center"/>
              <w:rPr>
                <w:rFonts w:ascii="宋体" w:hAnsi="宋体" w:eastAsia="楷体_GB2312" w:cs="Times New Roman"/>
                <w:color w:val="000000"/>
                <w:sz w:val="24"/>
                <w:szCs w:val="24"/>
              </w:rPr>
            </w:pPr>
          </w:p>
        </w:tc>
        <w:tc>
          <w:tcPr>
            <w:tcW w:w="1597" w:type="dxa"/>
            <w:tcBorders>
              <w:top w:val="single" w:color="000000" w:sz="12" w:space="0"/>
            </w:tcBorders>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签名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jc w:val="center"/>
        </w:trPr>
        <w:tc>
          <w:tcPr>
            <w:tcW w:w="598" w:type="dxa"/>
            <w:vMerge w:val="continue"/>
            <w:vAlign w:val="center"/>
          </w:tcPr>
          <w:p>
            <w:pPr>
              <w:jc w:val="center"/>
              <w:rPr>
                <w:rFonts w:ascii="宋体" w:hAnsi="宋体" w:eastAsia="楷体_GB2312" w:cs="Times New Roman"/>
                <w:color w:val="000000"/>
                <w:sz w:val="24"/>
                <w:szCs w:val="24"/>
              </w:rPr>
            </w:pPr>
          </w:p>
        </w:tc>
        <w:tc>
          <w:tcPr>
            <w:tcW w:w="1219" w:type="dxa"/>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出生年月</w:t>
            </w:r>
          </w:p>
        </w:tc>
        <w:tc>
          <w:tcPr>
            <w:tcW w:w="1844" w:type="dxa"/>
            <w:gridSpan w:val="2"/>
            <w:tcMar>
              <w:top w:w="75" w:type="dxa"/>
              <w:left w:w="120" w:type="dxa"/>
              <w:bottom w:w="0" w:type="dxa"/>
              <w:right w:w="75" w:type="dxa"/>
            </w:tcMar>
            <w:vAlign w:val="center"/>
          </w:tcPr>
          <w:p>
            <w:pPr>
              <w:jc w:val="center"/>
              <w:rPr>
                <w:rFonts w:ascii="宋体" w:hAnsi="宋体" w:eastAsia="楷体_GB2312" w:cs="Times New Roman"/>
                <w:color w:val="000000"/>
                <w:sz w:val="24"/>
                <w:szCs w:val="24"/>
              </w:rPr>
            </w:pPr>
          </w:p>
        </w:tc>
        <w:tc>
          <w:tcPr>
            <w:tcW w:w="1215" w:type="dxa"/>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联系电话</w:t>
            </w:r>
          </w:p>
        </w:tc>
        <w:tc>
          <w:tcPr>
            <w:tcW w:w="2630" w:type="dxa"/>
            <w:tcMar>
              <w:top w:w="75" w:type="dxa"/>
              <w:left w:w="120" w:type="dxa"/>
              <w:bottom w:w="0" w:type="dxa"/>
              <w:right w:w="75" w:type="dxa"/>
            </w:tcMar>
            <w:vAlign w:val="center"/>
          </w:tcPr>
          <w:p>
            <w:pPr>
              <w:jc w:val="center"/>
              <w:rPr>
                <w:rFonts w:ascii="宋体" w:hAnsi="宋体" w:eastAsia="楷体_GB2312" w:cs="Times New Roman"/>
                <w:color w:val="000000"/>
                <w:sz w:val="24"/>
                <w:szCs w:val="24"/>
              </w:rPr>
            </w:pPr>
          </w:p>
        </w:tc>
        <w:tc>
          <w:tcPr>
            <w:tcW w:w="1597" w:type="dxa"/>
            <w:vMerge w:val="restart"/>
            <w:vAlign w:val="center"/>
          </w:tcPr>
          <w:p>
            <w:pPr>
              <w:jc w:val="center"/>
              <w:rPr>
                <w:rFonts w:ascii="宋体" w:hAnsi="宋体" w:eastAsia="楷体_GB2312" w:cs="Times New Roman"/>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jc w:val="center"/>
        </w:trPr>
        <w:tc>
          <w:tcPr>
            <w:tcW w:w="598" w:type="dxa"/>
            <w:vMerge w:val="continue"/>
            <w:vAlign w:val="center"/>
          </w:tcPr>
          <w:p>
            <w:pPr>
              <w:jc w:val="center"/>
              <w:rPr>
                <w:rFonts w:ascii="宋体" w:hAnsi="宋体" w:eastAsia="楷体_GB2312" w:cs="Times New Roman"/>
                <w:color w:val="000000"/>
                <w:sz w:val="24"/>
                <w:szCs w:val="24"/>
              </w:rPr>
            </w:pPr>
          </w:p>
        </w:tc>
        <w:tc>
          <w:tcPr>
            <w:tcW w:w="1219" w:type="dxa"/>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职务</w:t>
            </w:r>
            <w:r>
              <w:rPr>
                <w:rFonts w:ascii="宋体" w:hAnsi="宋体" w:eastAsia="楷体_GB2312" w:cs="宋体"/>
                <w:color w:val="000000"/>
                <w:sz w:val="24"/>
                <w:szCs w:val="24"/>
              </w:rPr>
              <w:t>/</w:t>
            </w:r>
            <w:r>
              <w:rPr>
                <w:rFonts w:hint="eastAsia" w:ascii="宋体" w:hAnsi="宋体" w:eastAsia="楷体_GB2312" w:cs="楷体_GB2312"/>
                <w:color w:val="000000"/>
                <w:sz w:val="24"/>
                <w:szCs w:val="24"/>
              </w:rPr>
              <w:t>职称</w:t>
            </w:r>
          </w:p>
        </w:tc>
        <w:tc>
          <w:tcPr>
            <w:tcW w:w="1844" w:type="dxa"/>
            <w:gridSpan w:val="2"/>
            <w:tcMar>
              <w:top w:w="75" w:type="dxa"/>
              <w:left w:w="120" w:type="dxa"/>
              <w:bottom w:w="0" w:type="dxa"/>
              <w:right w:w="75" w:type="dxa"/>
            </w:tcMar>
            <w:vAlign w:val="center"/>
          </w:tcPr>
          <w:p>
            <w:pPr>
              <w:jc w:val="center"/>
              <w:rPr>
                <w:rFonts w:ascii="宋体" w:hAnsi="宋体" w:eastAsia="楷体_GB2312" w:cs="Times New Roman"/>
                <w:color w:val="000000"/>
                <w:sz w:val="24"/>
                <w:szCs w:val="24"/>
              </w:rPr>
            </w:pPr>
          </w:p>
        </w:tc>
        <w:tc>
          <w:tcPr>
            <w:tcW w:w="1215" w:type="dxa"/>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专业</w:t>
            </w:r>
          </w:p>
        </w:tc>
        <w:tc>
          <w:tcPr>
            <w:tcW w:w="2630" w:type="dxa"/>
            <w:tcMar>
              <w:top w:w="75" w:type="dxa"/>
              <w:left w:w="120" w:type="dxa"/>
              <w:bottom w:w="0" w:type="dxa"/>
              <w:right w:w="75" w:type="dxa"/>
            </w:tcMar>
            <w:vAlign w:val="center"/>
          </w:tcPr>
          <w:p>
            <w:pPr>
              <w:jc w:val="center"/>
              <w:rPr>
                <w:rFonts w:ascii="宋体" w:hAnsi="宋体" w:eastAsia="楷体_GB2312" w:cs="Times New Roman"/>
                <w:color w:val="000000"/>
                <w:sz w:val="24"/>
                <w:szCs w:val="24"/>
              </w:rPr>
            </w:pPr>
          </w:p>
        </w:tc>
        <w:tc>
          <w:tcPr>
            <w:tcW w:w="1597" w:type="dxa"/>
            <w:vMerge w:val="continue"/>
            <w:vAlign w:val="center"/>
          </w:tcPr>
          <w:p>
            <w:pPr>
              <w:jc w:val="center"/>
              <w:rPr>
                <w:rFonts w:ascii="宋体" w:hAnsi="宋体" w:eastAsia="楷体_GB2312" w:cs="Times New Roman"/>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jc w:val="center"/>
        </w:trPr>
        <w:tc>
          <w:tcPr>
            <w:tcW w:w="598" w:type="dxa"/>
            <w:vMerge w:val="continue"/>
            <w:vAlign w:val="center"/>
          </w:tcPr>
          <w:p>
            <w:pPr>
              <w:jc w:val="center"/>
              <w:rPr>
                <w:rFonts w:ascii="宋体" w:hAnsi="宋体" w:eastAsia="楷体_GB2312" w:cs="Times New Roman"/>
                <w:color w:val="000000"/>
                <w:sz w:val="24"/>
                <w:szCs w:val="24"/>
              </w:rPr>
            </w:pPr>
          </w:p>
        </w:tc>
        <w:tc>
          <w:tcPr>
            <w:tcW w:w="1219" w:type="dxa"/>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项目分工</w:t>
            </w:r>
          </w:p>
        </w:tc>
        <w:tc>
          <w:tcPr>
            <w:tcW w:w="5689" w:type="dxa"/>
            <w:gridSpan w:val="4"/>
            <w:tcMar>
              <w:top w:w="75" w:type="dxa"/>
              <w:left w:w="120" w:type="dxa"/>
              <w:bottom w:w="0" w:type="dxa"/>
              <w:right w:w="75" w:type="dxa"/>
            </w:tcMar>
            <w:vAlign w:val="center"/>
          </w:tcPr>
          <w:p>
            <w:pPr>
              <w:jc w:val="center"/>
              <w:rPr>
                <w:rFonts w:ascii="宋体" w:hAnsi="宋体" w:eastAsia="楷体_GB2312" w:cs="Times New Roman"/>
                <w:color w:val="000000"/>
                <w:sz w:val="24"/>
                <w:szCs w:val="24"/>
              </w:rPr>
            </w:pPr>
          </w:p>
        </w:tc>
        <w:tc>
          <w:tcPr>
            <w:tcW w:w="1597" w:type="dxa"/>
            <w:vMerge w:val="continue"/>
            <w:vAlign w:val="center"/>
          </w:tcPr>
          <w:p>
            <w:pPr>
              <w:jc w:val="center"/>
              <w:rPr>
                <w:rFonts w:ascii="宋体" w:hAnsi="宋体" w:eastAsia="楷体_GB2312" w:cs="Times New Roman"/>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jc w:val="center"/>
        </w:trPr>
        <w:tc>
          <w:tcPr>
            <w:tcW w:w="598" w:type="dxa"/>
            <w:vMerge w:val="continue"/>
            <w:vAlign w:val="center"/>
          </w:tcPr>
          <w:p>
            <w:pPr>
              <w:jc w:val="center"/>
              <w:rPr>
                <w:rFonts w:ascii="宋体" w:hAnsi="宋体" w:eastAsia="楷体_GB2312" w:cs="Times New Roman"/>
                <w:color w:val="000000"/>
                <w:sz w:val="24"/>
                <w:szCs w:val="24"/>
              </w:rPr>
            </w:pPr>
          </w:p>
        </w:tc>
        <w:tc>
          <w:tcPr>
            <w:tcW w:w="1219" w:type="dxa"/>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工作单位</w:t>
            </w:r>
          </w:p>
        </w:tc>
        <w:tc>
          <w:tcPr>
            <w:tcW w:w="5689" w:type="dxa"/>
            <w:gridSpan w:val="4"/>
            <w:tcMar>
              <w:top w:w="75" w:type="dxa"/>
              <w:left w:w="120" w:type="dxa"/>
              <w:bottom w:w="0" w:type="dxa"/>
              <w:right w:w="75" w:type="dxa"/>
            </w:tcMar>
            <w:vAlign w:val="center"/>
          </w:tcPr>
          <w:p>
            <w:pPr>
              <w:jc w:val="center"/>
              <w:rPr>
                <w:rFonts w:ascii="宋体" w:hAnsi="宋体" w:eastAsia="楷体_GB2312" w:cs="Times New Roman"/>
                <w:color w:val="000000"/>
                <w:sz w:val="24"/>
                <w:szCs w:val="24"/>
              </w:rPr>
            </w:pPr>
          </w:p>
        </w:tc>
        <w:tc>
          <w:tcPr>
            <w:tcW w:w="1597" w:type="dxa"/>
            <w:vMerge w:val="continue"/>
            <w:vAlign w:val="center"/>
          </w:tcPr>
          <w:p>
            <w:pPr>
              <w:jc w:val="center"/>
              <w:rPr>
                <w:rFonts w:ascii="宋体" w:hAnsi="宋体" w:eastAsia="楷体_GB2312" w:cs="Times New Roman"/>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jc w:val="center"/>
        </w:trPr>
        <w:tc>
          <w:tcPr>
            <w:tcW w:w="598" w:type="dxa"/>
            <w:vMerge w:val="continue"/>
            <w:vAlign w:val="center"/>
          </w:tcPr>
          <w:p>
            <w:pPr>
              <w:jc w:val="center"/>
              <w:rPr>
                <w:rFonts w:ascii="宋体" w:hAnsi="宋体" w:eastAsia="楷体_GB2312" w:cs="Times New Roman"/>
                <w:color w:val="000000"/>
                <w:sz w:val="24"/>
                <w:szCs w:val="24"/>
              </w:rPr>
            </w:pPr>
          </w:p>
        </w:tc>
        <w:tc>
          <w:tcPr>
            <w:tcW w:w="1219" w:type="dxa"/>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电子邮件</w:t>
            </w:r>
          </w:p>
        </w:tc>
        <w:tc>
          <w:tcPr>
            <w:tcW w:w="5689" w:type="dxa"/>
            <w:gridSpan w:val="4"/>
            <w:tcMar>
              <w:top w:w="75" w:type="dxa"/>
              <w:left w:w="120" w:type="dxa"/>
              <w:bottom w:w="0" w:type="dxa"/>
              <w:right w:w="75" w:type="dxa"/>
            </w:tcMar>
            <w:vAlign w:val="center"/>
          </w:tcPr>
          <w:p>
            <w:pPr>
              <w:jc w:val="center"/>
              <w:rPr>
                <w:rFonts w:ascii="宋体" w:hAnsi="宋体" w:eastAsia="楷体_GB2312" w:cs="Times New Roman"/>
                <w:color w:val="000000"/>
                <w:sz w:val="24"/>
                <w:szCs w:val="24"/>
              </w:rPr>
            </w:pPr>
          </w:p>
        </w:tc>
        <w:tc>
          <w:tcPr>
            <w:tcW w:w="1597" w:type="dxa"/>
            <w:vMerge w:val="continue"/>
            <w:vAlign w:val="center"/>
          </w:tcPr>
          <w:p>
            <w:pPr>
              <w:jc w:val="center"/>
              <w:rPr>
                <w:rFonts w:ascii="宋体" w:hAnsi="宋体" w:eastAsia="楷体_GB2312" w:cs="Times New Roman"/>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jc w:val="center"/>
        </w:trPr>
        <w:tc>
          <w:tcPr>
            <w:tcW w:w="598" w:type="dxa"/>
            <w:vMerge w:val="restart"/>
            <w:vAlign w:val="center"/>
          </w:tcPr>
          <w:p>
            <w:pPr>
              <w:jc w:val="center"/>
              <w:rPr>
                <w:rFonts w:ascii="宋体" w:hAnsi="宋体" w:eastAsia="楷体_GB2312" w:cs="宋体"/>
                <w:color w:val="000000"/>
                <w:sz w:val="24"/>
                <w:szCs w:val="24"/>
              </w:rPr>
            </w:pPr>
            <w:r>
              <w:rPr>
                <w:rFonts w:ascii="宋体" w:hAnsi="宋体" w:eastAsia="楷体_GB2312" w:cs="宋体"/>
                <w:color w:val="000000"/>
                <w:sz w:val="24"/>
                <w:szCs w:val="24"/>
              </w:rPr>
              <w:t xml:space="preserve">2 </w:t>
            </w:r>
          </w:p>
        </w:tc>
        <w:tc>
          <w:tcPr>
            <w:tcW w:w="1219" w:type="dxa"/>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姓名</w:t>
            </w:r>
          </w:p>
        </w:tc>
        <w:tc>
          <w:tcPr>
            <w:tcW w:w="1844" w:type="dxa"/>
            <w:gridSpan w:val="2"/>
            <w:tcMar>
              <w:top w:w="75" w:type="dxa"/>
              <w:left w:w="120" w:type="dxa"/>
              <w:bottom w:w="0" w:type="dxa"/>
              <w:right w:w="75" w:type="dxa"/>
            </w:tcMar>
            <w:vAlign w:val="center"/>
          </w:tcPr>
          <w:p>
            <w:pPr>
              <w:jc w:val="center"/>
              <w:rPr>
                <w:rFonts w:ascii="宋体" w:hAnsi="宋体" w:eastAsia="楷体_GB2312" w:cs="Times New Roman"/>
                <w:color w:val="000000"/>
                <w:sz w:val="24"/>
                <w:szCs w:val="24"/>
              </w:rPr>
            </w:pPr>
          </w:p>
        </w:tc>
        <w:tc>
          <w:tcPr>
            <w:tcW w:w="1215" w:type="dxa"/>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身份证</w:t>
            </w:r>
          </w:p>
        </w:tc>
        <w:tc>
          <w:tcPr>
            <w:tcW w:w="2630" w:type="dxa"/>
            <w:tcMar>
              <w:top w:w="75" w:type="dxa"/>
              <w:left w:w="120" w:type="dxa"/>
              <w:bottom w:w="0" w:type="dxa"/>
              <w:right w:w="75" w:type="dxa"/>
            </w:tcMar>
            <w:vAlign w:val="center"/>
          </w:tcPr>
          <w:p>
            <w:pPr>
              <w:jc w:val="center"/>
              <w:rPr>
                <w:rFonts w:ascii="宋体" w:hAnsi="宋体" w:eastAsia="楷体_GB2312" w:cs="Times New Roman"/>
                <w:color w:val="000000"/>
                <w:sz w:val="24"/>
                <w:szCs w:val="24"/>
              </w:rPr>
            </w:pPr>
          </w:p>
        </w:tc>
        <w:tc>
          <w:tcPr>
            <w:tcW w:w="1597" w:type="dxa"/>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签名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jc w:val="center"/>
        </w:trPr>
        <w:tc>
          <w:tcPr>
            <w:tcW w:w="598" w:type="dxa"/>
            <w:vMerge w:val="continue"/>
            <w:vAlign w:val="center"/>
          </w:tcPr>
          <w:p>
            <w:pPr>
              <w:jc w:val="center"/>
              <w:rPr>
                <w:rFonts w:ascii="宋体" w:hAnsi="宋体" w:eastAsia="楷体_GB2312" w:cs="Times New Roman"/>
                <w:color w:val="000000"/>
                <w:sz w:val="24"/>
                <w:szCs w:val="24"/>
              </w:rPr>
            </w:pPr>
          </w:p>
        </w:tc>
        <w:tc>
          <w:tcPr>
            <w:tcW w:w="1219" w:type="dxa"/>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出生年月</w:t>
            </w:r>
          </w:p>
        </w:tc>
        <w:tc>
          <w:tcPr>
            <w:tcW w:w="1844" w:type="dxa"/>
            <w:gridSpan w:val="2"/>
            <w:tcMar>
              <w:top w:w="75" w:type="dxa"/>
              <w:left w:w="120" w:type="dxa"/>
              <w:bottom w:w="0" w:type="dxa"/>
              <w:right w:w="75" w:type="dxa"/>
            </w:tcMar>
            <w:vAlign w:val="center"/>
          </w:tcPr>
          <w:p>
            <w:pPr>
              <w:jc w:val="center"/>
              <w:rPr>
                <w:rFonts w:ascii="宋体" w:hAnsi="宋体" w:eastAsia="楷体_GB2312" w:cs="Times New Roman"/>
                <w:color w:val="000000"/>
                <w:sz w:val="24"/>
                <w:szCs w:val="24"/>
              </w:rPr>
            </w:pPr>
          </w:p>
        </w:tc>
        <w:tc>
          <w:tcPr>
            <w:tcW w:w="1215" w:type="dxa"/>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联系电话</w:t>
            </w:r>
          </w:p>
        </w:tc>
        <w:tc>
          <w:tcPr>
            <w:tcW w:w="2630" w:type="dxa"/>
            <w:tcMar>
              <w:top w:w="75" w:type="dxa"/>
              <w:left w:w="120" w:type="dxa"/>
              <w:bottom w:w="0" w:type="dxa"/>
              <w:right w:w="75" w:type="dxa"/>
            </w:tcMar>
            <w:vAlign w:val="center"/>
          </w:tcPr>
          <w:p>
            <w:pPr>
              <w:jc w:val="center"/>
              <w:rPr>
                <w:rFonts w:ascii="宋体" w:hAnsi="宋体" w:eastAsia="楷体_GB2312" w:cs="Times New Roman"/>
                <w:color w:val="000000"/>
                <w:sz w:val="24"/>
                <w:szCs w:val="24"/>
              </w:rPr>
            </w:pPr>
          </w:p>
        </w:tc>
        <w:tc>
          <w:tcPr>
            <w:tcW w:w="1597" w:type="dxa"/>
            <w:vMerge w:val="restart"/>
            <w:vAlign w:val="center"/>
          </w:tcPr>
          <w:p>
            <w:pPr>
              <w:jc w:val="center"/>
              <w:rPr>
                <w:rFonts w:ascii="宋体" w:hAnsi="宋体" w:eastAsia="楷体_GB2312" w:cs="Times New Roman"/>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jc w:val="center"/>
        </w:trPr>
        <w:tc>
          <w:tcPr>
            <w:tcW w:w="598" w:type="dxa"/>
            <w:vMerge w:val="continue"/>
            <w:vAlign w:val="center"/>
          </w:tcPr>
          <w:p>
            <w:pPr>
              <w:jc w:val="center"/>
              <w:rPr>
                <w:rFonts w:ascii="宋体" w:hAnsi="宋体" w:eastAsia="楷体_GB2312" w:cs="Times New Roman"/>
                <w:color w:val="000000"/>
                <w:sz w:val="24"/>
                <w:szCs w:val="24"/>
              </w:rPr>
            </w:pPr>
          </w:p>
        </w:tc>
        <w:tc>
          <w:tcPr>
            <w:tcW w:w="1219" w:type="dxa"/>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职务</w:t>
            </w:r>
            <w:r>
              <w:rPr>
                <w:rFonts w:ascii="宋体" w:hAnsi="宋体" w:eastAsia="楷体_GB2312" w:cs="宋体"/>
                <w:color w:val="000000"/>
                <w:sz w:val="24"/>
                <w:szCs w:val="24"/>
              </w:rPr>
              <w:t>/</w:t>
            </w:r>
            <w:r>
              <w:rPr>
                <w:rFonts w:hint="eastAsia" w:ascii="宋体" w:hAnsi="宋体" w:eastAsia="楷体_GB2312" w:cs="楷体_GB2312"/>
                <w:color w:val="000000"/>
                <w:sz w:val="24"/>
                <w:szCs w:val="24"/>
              </w:rPr>
              <w:t>职称</w:t>
            </w:r>
          </w:p>
        </w:tc>
        <w:tc>
          <w:tcPr>
            <w:tcW w:w="1844" w:type="dxa"/>
            <w:gridSpan w:val="2"/>
            <w:tcMar>
              <w:top w:w="75" w:type="dxa"/>
              <w:left w:w="120" w:type="dxa"/>
              <w:bottom w:w="0" w:type="dxa"/>
              <w:right w:w="75" w:type="dxa"/>
            </w:tcMar>
            <w:vAlign w:val="center"/>
          </w:tcPr>
          <w:p>
            <w:pPr>
              <w:jc w:val="center"/>
              <w:rPr>
                <w:rFonts w:ascii="宋体" w:hAnsi="宋体" w:eastAsia="楷体_GB2312" w:cs="Times New Roman"/>
                <w:color w:val="000000"/>
                <w:sz w:val="24"/>
                <w:szCs w:val="24"/>
              </w:rPr>
            </w:pPr>
          </w:p>
        </w:tc>
        <w:tc>
          <w:tcPr>
            <w:tcW w:w="1215" w:type="dxa"/>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专业</w:t>
            </w:r>
          </w:p>
        </w:tc>
        <w:tc>
          <w:tcPr>
            <w:tcW w:w="2630" w:type="dxa"/>
            <w:tcMar>
              <w:top w:w="75" w:type="dxa"/>
              <w:left w:w="120" w:type="dxa"/>
              <w:bottom w:w="0" w:type="dxa"/>
              <w:right w:w="75" w:type="dxa"/>
            </w:tcMar>
            <w:vAlign w:val="center"/>
          </w:tcPr>
          <w:p>
            <w:pPr>
              <w:jc w:val="center"/>
              <w:rPr>
                <w:rFonts w:ascii="宋体" w:hAnsi="宋体" w:eastAsia="楷体_GB2312" w:cs="Times New Roman"/>
                <w:color w:val="000000"/>
                <w:sz w:val="24"/>
                <w:szCs w:val="24"/>
              </w:rPr>
            </w:pPr>
          </w:p>
        </w:tc>
        <w:tc>
          <w:tcPr>
            <w:tcW w:w="1597" w:type="dxa"/>
            <w:vMerge w:val="continue"/>
            <w:vAlign w:val="center"/>
          </w:tcPr>
          <w:p>
            <w:pPr>
              <w:jc w:val="center"/>
              <w:rPr>
                <w:rFonts w:ascii="宋体" w:hAnsi="宋体" w:eastAsia="楷体_GB2312" w:cs="Times New Roman"/>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jc w:val="center"/>
        </w:trPr>
        <w:tc>
          <w:tcPr>
            <w:tcW w:w="598" w:type="dxa"/>
            <w:vMerge w:val="continue"/>
            <w:vAlign w:val="center"/>
          </w:tcPr>
          <w:p>
            <w:pPr>
              <w:jc w:val="center"/>
              <w:rPr>
                <w:rFonts w:ascii="宋体" w:hAnsi="宋体" w:eastAsia="楷体_GB2312" w:cs="Times New Roman"/>
                <w:color w:val="000000"/>
                <w:sz w:val="24"/>
                <w:szCs w:val="24"/>
              </w:rPr>
            </w:pPr>
          </w:p>
        </w:tc>
        <w:tc>
          <w:tcPr>
            <w:tcW w:w="1219" w:type="dxa"/>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项目分工</w:t>
            </w:r>
          </w:p>
        </w:tc>
        <w:tc>
          <w:tcPr>
            <w:tcW w:w="5689" w:type="dxa"/>
            <w:gridSpan w:val="4"/>
            <w:tcMar>
              <w:top w:w="75" w:type="dxa"/>
              <w:left w:w="120" w:type="dxa"/>
              <w:bottom w:w="0" w:type="dxa"/>
              <w:right w:w="75" w:type="dxa"/>
            </w:tcMar>
            <w:vAlign w:val="center"/>
          </w:tcPr>
          <w:p>
            <w:pPr>
              <w:jc w:val="center"/>
              <w:rPr>
                <w:rFonts w:ascii="宋体" w:hAnsi="宋体" w:eastAsia="楷体_GB2312" w:cs="Times New Roman"/>
                <w:color w:val="000000"/>
                <w:sz w:val="24"/>
                <w:szCs w:val="24"/>
              </w:rPr>
            </w:pPr>
          </w:p>
        </w:tc>
        <w:tc>
          <w:tcPr>
            <w:tcW w:w="1597" w:type="dxa"/>
            <w:vMerge w:val="continue"/>
            <w:vAlign w:val="center"/>
          </w:tcPr>
          <w:p>
            <w:pPr>
              <w:jc w:val="center"/>
              <w:rPr>
                <w:rFonts w:ascii="宋体" w:hAnsi="宋体" w:eastAsia="楷体_GB2312" w:cs="Times New Roman"/>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jc w:val="center"/>
        </w:trPr>
        <w:tc>
          <w:tcPr>
            <w:tcW w:w="598" w:type="dxa"/>
            <w:vMerge w:val="continue"/>
            <w:vAlign w:val="center"/>
          </w:tcPr>
          <w:p>
            <w:pPr>
              <w:jc w:val="center"/>
              <w:rPr>
                <w:rFonts w:ascii="宋体" w:hAnsi="宋体" w:eastAsia="楷体_GB2312" w:cs="Times New Roman"/>
                <w:color w:val="000000"/>
                <w:sz w:val="24"/>
                <w:szCs w:val="24"/>
              </w:rPr>
            </w:pPr>
          </w:p>
        </w:tc>
        <w:tc>
          <w:tcPr>
            <w:tcW w:w="1219" w:type="dxa"/>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工作单位</w:t>
            </w:r>
          </w:p>
        </w:tc>
        <w:tc>
          <w:tcPr>
            <w:tcW w:w="5689" w:type="dxa"/>
            <w:gridSpan w:val="4"/>
            <w:tcMar>
              <w:top w:w="75" w:type="dxa"/>
              <w:left w:w="120" w:type="dxa"/>
              <w:bottom w:w="0" w:type="dxa"/>
              <w:right w:w="75" w:type="dxa"/>
            </w:tcMar>
            <w:vAlign w:val="center"/>
          </w:tcPr>
          <w:p>
            <w:pPr>
              <w:jc w:val="center"/>
              <w:rPr>
                <w:rFonts w:ascii="宋体" w:hAnsi="宋体" w:eastAsia="楷体_GB2312" w:cs="Times New Roman"/>
                <w:color w:val="000000"/>
                <w:sz w:val="24"/>
                <w:szCs w:val="24"/>
              </w:rPr>
            </w:pPr>
          </w:p>
        </w:tc>
        <w:tc>
          <w:tcPr>
            <w:tcW w:w="1597" w:type="dxa"/>
            <w:vMerge w:val="continue"/>
            <w:vAlign w:val="center"/>
          </w:tcPr>
          <w:p>
            <w:pPr>
              <w:jc w:val="center"/>
              <w:rPr>
                <w:rFonts w:ascii="宋体" w:hAnsi="宋体" w:eastAsia="楷体_GB2312" w:cs="Times New Roman"/>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jc w:val="center"/>
        </w:trPr>
        <w:tc>
          <w:tcPr>
            <w:tcW w:w="598" w:type="dxa"/>
            <w:vMerge w:val="restart"/>
            <w:vAlign w:val="center"/>
          </w:tcPr>
          <w:p>
            <w:pPr>
              <w:jc w:val="center"/>
              <w:rPr>
                <w:rFonts w:ascii="宋体" w:hAnsi="宋体" w:eastAsia="楷体_GB2312" w:cs="宋体"/>
                <w:color w:val="000000"/>
                <w:sz w:val="24"/>
                <w:szCs w:val="24"/>
              </w:rPr>
            </w:pPr>
            <w:r>
              <w:rPr>
                <w:rFonts w:ascii="宋体" w:hAnsi="宋体" w:eastAsia="楷体_GB2312" w:cs="宋体"/>
                <w:color w:val="000000"/>
                <w:sz w:val="24"/>
                <w:szCs w:val="24"/>
              </w:rPr>
              <w:t xml:space="preserve">3 </w:t>
            </w:r>
          </w:p>
        </w:tc>
        <w:tc>
          <w:tcPr>
            <w:tcW w:w="1219" w:type="dxa"/>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姓名</w:t>
            </w:r>
          </w:p>
        </w:tc>
        <w:tc>
          <w:tcPr>
            <w:tcW w:w="1844" w:type="dxa"/>
            <w:gridSpan w:val="2"/>
            <w:tcMar>
              <w:top w:w="75" w:type="dxa"/>
              <w:left w:w="120" w:type="dxa"/>
              <w:bottom w:w="0" w:type="dxa"/>
              <w:right w:w="75" w:type="dxa"/>
            </w:tcMar>
            <w:vAlign w:val="center"/>
          </w:tcPr>
          <w:p>
            <w:pPr>
              <w:jc w:val="center"/>
              <w:rPr>
                <w:rFonts w:ascii="宋体" w:hAnsi="宋体" w:eastAsia="楷体_GB2312" w:cs="Times New Roman"/>
                <w:color w:val="000000"/>
                <w:sz w:val="24"/>
                <w:szCs w:val="24"/>
              </w:rPr>
            </w:pPr>
          </w:p>
        </w:tc>
        <w:tc>
          <w:tcPr>
            <w:tcW w:w="1215" w:type="dxa"/>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身份证</w:t>
            </w:r>
          </w:p>
        </w:tc>
        <w:tc>
          <w:tcPr>
            <w:tcW w:w="2630" w:type="dxa"/>
            <w:tcMar>
              <w:top w:w="75" w:type="dxa"/>
              <w:left w:w="120" w:type="dxa"/>
              <w:bottom w:w="0" w:type="dxa"/>
              <w:right w:w="75" w:type="dxa"/>
            </w:tcMar>
            <w:vAlign w:val="center"/>
          </w:tcPr>
          <w:p>
            <w:pPr>
              <w:jc w:val="center"/>
              <w:rPr>
                <w:rFonts w:ascii="宋体" w:hAnsi="宋体" w:eastAsia="楷体_GB2312" w:cs="Times New Roman"/>
                <w:color w:val="000000"/>
                <w:sz w:val="24"/>
                <w:szCs w:val="24"/>
              </w:rPr>
            </w:pPr>
          </w:p>
        </w:tc>
        <w:tc>
          <w:tcPr>
            <w:tcW w:w="1597" w:type="dxa"/>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签名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jc w:val="center"/>
        </w:trPr>
        <w:tc>
          <w:tcPr>
            <w:tcW w:w="598" w:type="dxa"/>
            <w:vMerge w:val="continue"/>
            <w:vAlign w:val="center"/>
          </w:tcPr>
          <w:p>
            <w:pPr>
              <w:jc w:val="center"/>
              <w:rPr>
                <w:rFonts w:ascii="宋体" w:hAnsi="宋体" w:eastAsia="楷体_GB2312" w:cs="Times New Roman"/>
                <w:color w:val="000000"/>
                <w:sz w:val="24"/>
                <w:szCs w:val="24"/>
              </w:rPr>
            </w:pPr>
          </w:p>
        </w:tc>
        <w:tc>
          <w:tcPr>
            <w:tcW w:w="1219" w:type="dxa"/>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出生年月</w:t>
            </w:r>
          </w:p>
        </w:tc>
        <w:tc>
          <w:tcPr>
            <w:tcW w:w="1844" w:type="dxa"/>
            <w:gridSpan w:val="2"/>
            <w:tcMar>
              <w:top w:w="75" w:type="dxa"/>
              <w:left w:w="120" w:type="dxa"/>
              <w:bottom w:w="0" w:type="dxa"/>
              <w:right w:w="75" w:type="dxa"/>
            </w:tcMar>
            <w:vAlign w:val="center"/>
          </w:tcPr>
          <w:p>
            <w:pPr>
              <w:jc w:val="center"/>
              <w:rPr>
                <w:rFonts w:ascii="宋体" w:hAnsi="宋体" w:eastAsia="楷体_GB2312" w:cs="Times New Roman"/>
                <w:color w:val="000000"/>
                <w:sz w:val="24"/>
                <w:szCs w:val="24"/>
              </w:rPr>
            </w:pPr>
          </w:p>
        </w:tc>
        <w:tc>
          <w:tcPr>
            <w:tcW w:w="1215" w:type="dxa"/>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联系电话</w:t>
            </w:r>
          </w:p>
        </w:tc>
        <w:tc>
          <w:tcPr>
            <w:tcW w:w="2630" w:type="dxa"/>
            <w:tcMar>
              <w:top w:w="75" w:type="dxa"/>
              <w:left w:w="120" w:type="dxa"/>
              <w:bottom w:w="0" w:type="dxa"/>
              <w:right w:w="75" w:type="dxa"/>
            </w:tcMar>
            <w:vAlign w:val="center"/>
          </w:tcPr>
          <w:p>
            <w:pPr>
              <w:jc w:val="center"/>
              <w:rPr>
                <w:rFonts w:ascii="宋体" w:hAnsi="宋体" w:eastAsia="楷体_GB2312" w:cs="Times New Roman"/>
                <w:color w:val="000000"/>
                <w:sz w:val="24"/>
                <w:szCs w:val="24"/>
              </w:rPr>
            </w:pPr>
          </w:p>
        </w:tc>
        <w:tc>
          <w:tcPr>
            <w:tcW w:w="1597" w:type="dxa"/>
            <w:vMerge w:val="restart"/>
            <w:vAlign w:val="center"/>
          </w:tcPr>
          <w:p>
            <w:pPr>
              <w:jc w:val="center"/>
              <w:rPr>
                <w:rFonts w:ascii="宋体" w:hAnsi="宋体" w:eastAsia="楷体_GB2312" w:cs="Times New Roman"/>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jc w:val="center"/>
        </w:trPr>
        <w:tc>
          <w:tcPr>
            <w:tcW w:w="598" w:type="dxa"/>
            <w:vMerge w:val="continue"/>
            <w:vAlign w:val="center"/>
          </w:tcPr>
          <w:p>
            <w:pPr>
              <w:jc w:val="center"/>
              <w:rPr>
                <w:rFonts w:ascii="宋体" w:hAnsi="宋体" w:eastAsia="楷体_GB2312" w:cs="Times New Roman"/>
                <w:color w:val="000000"/>
                <w:sz w:val="24"/>
                <w:szCs w:val="24"/>
              </w:rPr>
            </w:pPr>
          </w:p>
        </w:tc>
        <w:tc>
          <w:tcPr>
            <w:tcW w:w="1219" w:type="dxa"/>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职务</w:t>
            </w:r>
            <w:r>
              <w:rPr>
                <w:rFonts w:ascii="宋体" w:hAnsi="宋体" w:eastAsia="楷体_GB2312" w:cs="宋体"/>
                <w:color w:val="000000"/>
                <w:sz w:val="24"/>
                <w:szCs w:val="24"/>
              </w:rPr>
              <w:t>/</w:t>
            </w:r>
            <w:r>
              <w:rPr>
                <w:rFonts w:hint="eastAsia" w:ascii="宋体" w:hAnsi="宋体" w:eastAsia="楷体_GB2312" w:cs="楷体_GB2312"/>
                <w:color w:val="000000"/>
                <w:sz w:val="24"/>
                <w:szCs w:val="24"/>
              </w:rPr>
              <w:t>职称</w:t>
            </w:r>
          </w:p>
        </w:tc>
        <w:tc>
          <w:tcPr>
            <w:tcW w:w="1844" w:type="dxa"/>
            <w:gridSpan w:val="2"/>
            <w:tcMar>
              <w:top w:w="75" w:type="dxa"/>
              <w:left w:w="120" w:type="dxa"/>
              <w:bottom w:w="0" w:type="dxa"/>
              <w:right w:w="75" w:type="dxa"/>
            </w:tcMar>
            <w:vAlign w:val="center"/>
          </w:tcPr>
          <w:p>
            <w:pPr>
              <w:jc w:val="center"/>
              <w:rPr>
                <w:rFonts w:ascii="宋体" w:hAnsi="宋体" w:eastAsia="楷体_GB2312" w:cs="Times New Roman"/>
                <w:color w:val="000000"/>
                <w:sz w:val="24"/>
                <w:szCs w:val="24"/>
              </w:rPr>
            </w:pPr>
          </w:p>
        </w:tc>
        <w:tc>
          <w:tcPr>
            <w:tcW w:w="1215" w:type="dxa"/>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专业</w:t>
            </w:r>
          </w:p>
        </w:tc>
        <w:tc>
          <w:tcPr>
            <w:tcW w:w="2630" w:type="dxa"/>
            <w:tcMar>
              <w:top w:w="75" w:type="dxa"/>
              <w:left w:w="120" w:type="dxa"/>
              <w:bottom w:w="0" w:type="dxa"/>
              <w:right w:w="75" w:type="dxa"/>
            </w:tcMar>
            <w:vAlign w:val="center"/>
          </w:tcPr>
          <w:p>
            <w:pPr>
              <w:jc w:val="center"/>
              <w:rPr>
                <w:rFonts w:ascii="宋体" w:hAnsi="宋体" w:eastAsia="楷体_GB2312" w:cs="Times New Roman"/>
                <w:color w:val="000000"/>
                <w:sz w:val="24"/>
                <w:szCs w:val="24"/>
              </w:rPr>
            </w:pPr>
          </w:p>
        </w:tc>
        <w:tc>
          <w:tcPr>
            <w:tcW w:w="1597" w:type="dxa"/>
            <w:vMerge w:val="continue"/>
            <w:vAlign w:val="center"/>
          </w:tcPr>
          <w:p>
            <w:pPr>
              <w:jc w:val="center"/>
              <w:rPr>
                <w:rFonts w:ascii="宋体" w:hAnsi="宋体" w:eastAsia="楷体_GB2312" w:cs="Times New Roman"/>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jc w:val="center"/>
        </w:trPr>
        <w:tc>
          <w:tcPr>
            <w:tcW w:w="598" w:type="dxa"/>
            <w:vMerge w:val="continue"/>
            <w:vAlign w:val="center"/>
          </w:tcPr>
          <w:p>
            <w:pPr>
              <w:jc w:val="center"/>
              <w:rPr>
                <w:rFonts w:ascii="宋体" w:hAnsi="宋体" w:eastAsia="楷体_GB2312" w:cs="Times New Roman"/>
                <w:color w:val="000000"/>
                <w:sz w:val="24"/>
                <w:szCs w:val="24"/>
              </w:rPr>
            </w:pPr>
          </w:p>
        </w:tc>
        <w:tc>
          <w:tcPr>
            <w:tcW w:w="1219" w:type="dxa"/>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项目分工</w:t>
            </w:r>
          </w:p>
        </w:tc>
        <w:tc>
          <w:tcPr>
            <w:tcW w:w="5689" w:type="dxa"/>
            <w:gridSpan w:val="4"/>
            <w:tcMar>
              <w:top w:w="75" w:type="dxa"/>
              <w:left w:w="120" w:type="dxa"/>
              <w:bottom w:w="0" w:type="dxa"/>
              <w:right w:w="75" w:type="dxa"/>
            </w:tcMar>
            <w:vAlign w:val="center"/>
          </w:tcPr>
          <w:p>
            <w:pPr>
              <w:jc w:val="center"/>
              <w:rPr>
                <w:rFonts w:ascii="宋体" w:hAnsi="宋体" w:eastAsia="楷体_GB2312" w:cs="Times New Roman"/>
                <w:color w:val="000000"/>
                <w:sz w:val="24"/>
                <w:szCs w:val="24"/>
              </w:rPr>
            </w:pPr>
          </w:p>
        </w:tc>
        <w:tc>
          <w:tcPr>
            <w:tcW w:w="1597" w:type="dxa"/>
            <w:vMerge w:val="continue"/>
            <w:vAlign w:val="center"/>
          </w:tcPr>
          <w:p>
            <w:pPr>
              <w:jc w:val="center"/>
              <w:rPr>
                <w:rFonts w:ascii="宋体" w:hAnsi="宋体" w:eastAsia="楷体_GB2312" w:cs="Times New Roman"/>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jc w:val="center"/>
        </w:trPr>
        <w:tc>
          <w:tcPr>
            <w:tcW w:w="598" w:type="dxa"/>
            <w:vMerge w:val="continue"/>
            <w:vAlign w:val="center"/>
          </w:tcPr>
          <w:p>
            <w:pPr>
              <w:jc w:val="center"/>
              <w:rPr>
                <w:rFonts w:ascii="宋体" w:hAnsi="宋体" w:eastAsia="楷体_GB2312" w:cs="Times New Roman"/>
                <w:color w:val="000000"/>
                <w:sz w:val="24"/>
                <w:szCs w:val="24"/>
              </w:rPr>
            </w:pPr>
          </w:p>
        </w:tc>
        <w:tc>
          <w:tcPr>
            <w:tcW w:w="1219" w:type="dxa"/>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工作单位</w:t>
            </w:r>
          </w:p>
        </w:tc>
        <w:tc>
          <w:tcPr>
            <w:tcW w:w="5689" w:type="dxa"/>
            <w:gridSpan w:val="4"/>
            <w:tcMar>
              <w:top w:w="75" w:type="dxa"/>
              <w:left w:w="120" w:type="dxa"/>
              <w:bottom w:w="0" w:type="dxa"/>
              <w:right w:w="75" w:type="dxa"/>
            </w:tcMar>
            <w:vAlign w:val="center"/>
          </w:tcPr>
          <w:p>
            <w:pPr>
              <w:jc w:val="center"/>
              <w:rPr>
                <w:rFonts w:ascii="宋体" w:hAnsi="宋体" w:eastAsia="楷体_GB2312" w:cs="Times New Roman"/>
                <w:color w:val="000000"/>
                <w:sz w:val="24"/>
                <w:szCs w:val="24"/>
              </w:rPr>
            </w:pPr>
          </w:p>
        </w:tc>
        <w:tc>
          <w:tcPr>
            <w:tcW w:w="1597" w:type="dxa"/>
            <w:vMerge w:val="continue"/>
            <w:vAlign w:val="center"/>
          </w:tcPr>
          <w:p>
            <w:pPr>
              <w:jc w:val="center"/>
              <w:rPr>
                <w:rFonts w:ascii="宋体" w:hAnsi="宋体" w:eastAsia="楷体_GB2312" w:cs="Times New Roman"/>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08" w:hRule="atLeast"/>
          <w:jc w:val="center"/>
        </w:trPr>
        <w:tc>
          <w:tcPr>
            <w:tcW w:w="598" w:type="dxa"/>
            <w:vMerge w:val="restart"/>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研发人员情况</w:t>
            </w:r>
          </w:p>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（此栏可自行添加）</w:t>
            </w:r>
          </w:p>
        </w:tc>
        <w:tc>
          <w:tcPr>
            <w:tcW w:w="1219" w:type="dxa"/>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姓名</w:t>
            </w:r>
          </w:p>
        </w:tc>
        <w:tc>
          <w:tcPr>
            <w:tcW w:w="1395" w:type="dxa"/>
            <w:tcBorders>
              <w:right w:val="single" w:color="auto" w:sz="4" w:space="0"/>
            </w:tcBorders>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出生年月</w:t>
            </w:r>
          </w:p>
        </w:tc>
        <w:tc>
          <w:tcPr>
            <w:tcW w:w="1664" w:type="dxa"/>
            <w:gridSpan w:val="2"/>
            <w:tcBorders>
              <w:left w:val="single" w:color="auto" w:sz="4" w:space="0"/>
            </w:tcBorders>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专业技术职务</w:t>
            </w:r>
          </w:p>
        </w:tc>
        <w:tc>
          <w:tcPr>
            <w:tcW w:w="2630" w:type="dxa"/>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专业</w:t>
            </w:r>
          </w:p>
        </w:tc>
        <w:tc>
          <w:tcPr>
            <w:tcW w:w="1597" w:type="dxa"/>
            <w:vAlign w:val="center"/>
          </w:tcPr>
          <w:p>
            <w:pPr>
              <w:jc w:val="center"/>
              <w:rPr>
                <w:rFonts w:ascii="宋体" w:hAnsi="宋体" w:eastAsia="楷体_GB2312" w:cs="Times New Roman"/>
                <w:color w:val="000000"/>
                <w:sz w:val="24"/>
                <w:szCs w:val="24"/>
              </w:rPr>
            </w:pPr>
            <w:r>
              <w:rPr>
                <w:rFonts w:hint="eastAsia" w:ascii="宋体" w:hAnsi="宋体" w:eastAsia="楷体_GB2312" w:cs="楷体_GB2312"/>
                <w:color w:val="000000"/>
                <w:sz w:val="24"/>
                <w:szCs w:val="24"/>
              </w:rPr>
              <w:t>本项目中分工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00" w:hRule="atLeast"/>
          <w:jc w:val="center"/>
        </w:trPr>
        <w:tc>
          <w:tcPr>
            <w:tcW w:w="598" w:type="dxa"/>
            <w:vMerge w:val="continue"/>
            <w:vAlign w:val="center"/>
          </w:tcPr>
          <w:p>
            <w:pPr>
              <w:jc w:val="center"/>
              <w:rPr>
                <w:rFonts w:ascii="宋体" w:hAnsi="宋体" w:eastAsia="楷体_GB2312" w:cs="Times New Roman"/>
                <w:color w:val="000000"/>
                <w:sz w:val="24"/>
                <w:szCs w:val="24"/>
              </w:rPr>
            </w:pPr>
          </w:p>
        </w:tc>
        <w:tc>
          <w:tcPr>
            <w:tcW w:w="1219" w:type="dxa"/>
            <w:vAlign w:val="center"/>
          </w:tcPr>
          <w:p>
            <w:pPr>
              <w:jc w:val="center"/>
              <w:rPr>
                <w:rFonts w:ascii="宋体" w:hAnsi="宋体" w:eastAsia="楷体_GB2312" w:cs="Times New Roman"/>
                <w:color w:val="000000"/>
                <w:sz w:val="24"/>
                <w:szCs w:val="24"/>
              </w:rPr>
            </w:pPr>
          </w:p>
        </w:tc>
        <w:tc>
          <w:tcPr>
            <w:tcW w:w="1395" w:type="dxa"/>
            <w:tcBorders>
              <w:right w:val="single" w:color="auto" w:sz="4" w:space="0"/>
            </w:tcBorders>
            <w:vAlign w:val="center"/>
          </w:tcPr>
          <w:p>
            <w:pPr>
              <w:jc w:val="center"/>
              <w:rPr>
                <w:rFonts w:ascii="宋体" w:hAnsi="宋体" w:eastAsia="楷体_GB2312" w:cs="Times New Roman"/>
                <w:color w:val="000000"/>
                <w:sz w:val="24"/>
                <w:szCs w:val="24"/>
              </w:rPr>
            </w:pPr>
          </w:p>
        </w:tc>
        <w:tc>
          <w:tcPr>
            <w:tcW w:w="1664" w:type="dxa"/>
            <w:gridSpan w:val="2"/>
            <w:tcBorders>
              <w:left w:val="single" w:color="auto" w:sz="4" w:space="0"/>
            </w:tcBorders>
            <w:vAlign w:val="center"/>
          </w:tcPr>
          <w:p>
            <w:pPr>
              <w:jc w:val="center"/>
              <w:rPr>
                <w:rFonts w:ascii="宋体" w:hAnsi="宋体" w:eastAsia="楷体_GB2312" w:cs="Times New Roman"/>
                <w:color w:val="000000"/>
                <w:sz w:val="24"/>
                <w:szCs w:val="24"/>
              </w:rPr>
            </w:pPr>
          </w:p>
        </w:tc>
        <w:tc>
          <w:tcPr>
            <w:tcW w:w="2630" w:type="dxa"/>
            <w:tcMar>
              <w:top w:w="75" w:type="dxa"/>
              <w:left w:w="120" w:type="dxa"/>
              <w:bottom w:w="0" w:type="dxa"/>
              <w:right w:w="75" w:type="dxa"/>
            </w:tcMar>
            <w:vAlign w:val="center"/>
          </w:tcPr>
          <w:p>
            <w:pPr>
              <w:jc w:val="center"/>
              <w:rPr>
                <w:rFonts w:ascii="宋体" w:hAnsi="宋体" w:eastAsia="楷体_GB2312" w:cs="Times New Roman"/>
                <w:color w:val="000000"/>
                <w:sz w:val="24"/>
                <w:szCs w:val="24"/>
              </w:rPr>
            </w:pPr>
          </w:p>
        </w:tc>
        <w:tc>
          <w:tcPr>
            <w:tcW w:w="1597" w:type="dxa"/>
            <w:vAlign w:val="center"/>
          </w:tcPr>
          <w:p>
            <w:pPr>
              <w:jc w:val="center"/>
              <w:rPr>
                <w:rFonts w:ascii="宋体" w:hAnsi="宋体" w:eastAsia="楷体_GB2312" w:cs="Times New Roman"/>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00" w:hRule="atLeast"/>
          <w:jc w:val="center"/>
        </w:trPr>
        <w:tc>
          <w:tcPr>
            <w:tcW w:w="598" w:type="dxa"/>
            <w:vMerge w:val="continue"/>
            <w:vAlign w:val="center"/>
          </w:tcPr>
          <w:p>
            <w:pPr>
              <w:jc w:val="center"/>
              <w:rPr>
                <w:rFonts w:ascii="宋体" w:hAnsi="宋体" w:eastAsia="楷体_GB2312" w:cs="Times New Roman"/>
                <w:color w:val="000000"/>
                <w:sz w:val="24"/>
                <w:szCs w:val="24"/>
              </w:rPr>
            </w:pPr>
          </w:p>
        </w:tc>
        <w:tc>
          <w:tcPr>
            <w:tcW w:w="1219" w:type="dxa"/>
            <w:vAlign w:val="center"/>
          </w:tcPr>
          <w:p>
            <w:pPr>
              <w:jc w:val="center"/>
              <w:rPr>
                <w:rFonts w:ascii="宋体" w:hAnsi="宋体" w:eastAsia="楷体_GB2312" w:cs="Times New Roman"/>
                <w:color w:val="000000"/>
                <w:sz w:val="24"/>
                <w:szCs w:val="24"/>
              </w:rPr>
            </w:pPr>
          </w:p>
        </w:tc>
        <w:tc>
          <w:tcPr>
            <w:tcW w:w="1395" w:type="dxa"/>
            <w:tcBorders>
              <w:right w:val="single" w:color="auto" w:sz="4" w:space="0"/>
            </w:tcBorders>
            <w:vAlign w:val="center"/>
          </w:tcPr>
          <w:p>
            <w:pPr>
              <w:jc w:val="center"/>
              <w:rPr>
                <w:rFonts w:ascii="宋体" w:hAnsi="宋体" w:eastAsia="楷体_GB2312" w:cs="Times New Roman"/>
                <w:color w:val="000000"/>
                <w:sz w:val="24"/>
                <w:szCs w:val="24"/>
              </w:rPr>
            </w:pPr>
          </w:p>
        </w:tc>
        <w:tc>
          <w:tcPr>
            <w:tcW w:w="1664" w:type="dxa"/>
            <w:gridSpan w:val="2"/>
            <w:tcBorders>
              <w:left w:val="single" w:color="auto" w:sz="4" w:space="0"/>
            </w:tcBorders>
            <w:vAlign w:val="center"/>
          </w:tcPr>
          <w:p>
            <w:pPr>
              <w:jc w:val="center"/>
              <w:rPr>
                <w:rFonts w:ascii="宋体" w:hAnsi="宋体" w:eastAsia="楷体_GB2312" w:cs="Times New Roman"/>
                <w:color w:val="000000"/>
                <w:sz w:val="24"/>
                <w:szCs w:val="24"/>
              </w:rPr>
            </w:pPr>
          </w:p>
        </w:tc>
        <w:tc>
          <w:tcPr>
            <w:tcW w:w="2630" w:type="dxa"/>
            <w:tcMar>
              <w:top w:w="75" w:type="dxa"/>
              <w:left w:w="120" w:type="dxa"/>
              <w:bottom w:w="0" w:type="dxa"/>
              <w:right w:w="75" w:type="dxa"/>
            </w:tcMar>
            <w:vAlign w:val="center"/>
          </w:tcPr>
          <w:p>
            <w:pPr>
              <w:jc w:val="center"/>
              <w:rPr>
                <w:rFonts w:ascii="宋体" w:hAnsi="宋体" w:eastAsia="楷体_GB2312" w:cs="Times New Roman"/>
                <w:color w:val="000000"/>
                <w:sz w:val="24"/>
                <w:szCs w:val="24"/>
              </w:rPr>
            </w:pPr>
          </w:p>
        </w:tc>
        <w:tc>
          <w:tcPr>
            <w:tcW w:w="1597" w:type="dxa"/>
            <w:vAlign w:val="center"/>
          </w:tcPr>
          <w:p>
            <w:pPr>
              <w:jc w:val="center"/>
              <w:rPr>
                <w:rFonts w:ascii="宋体" w:hAnsi="宋体" w:eastAsia="楷体_GB2312" w:cs="Times New Roman"/>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00" w:hRule="atLeast"/>
          <w:jc w:val="center"/>
        </w:trPr>
        <w:tc>
          <w:tcPr>
            <w:tcW w:w="598" w:type="dxa"/>
            <w:vMerge w:val="continue"/>
            <w:vAlign w:val="center"/>
          </w:tcPr>
          <w:p>
            <w:pPr>
              <w:jc w:val="center"/>
              <w:rPr>
                <w:rFonts w:ascii="宋体" w:hAnsi="宋体" w:eastAsia="楷体_GB2312" w:cs="Times New Roman"/>
                <w:color w:val="000000"/>
                <w:sz w:val="24"/>
                <w:szCs w:val="24"/>
              </w:rPr>
            </w:pPr>
          </w:p>
        </w:tc>
        <w:tc>
          <w:tcPr>
            <w:tcW w:w="1219" w:type="dxa"/>
            <w:vAlign w:val="center"/>
          </w:tcPr>
          <w:p>
            <w:pPr>
              <w:jc w:val="center"/>
              <w:rPr>
                <w:rFonts w:ascii="宋体" w:hAnsi="宋体" w:eastAsia="楷体_GB2312" w:cs="Times New Roman"/>
                <w:color w:val="000000"/>
                <w:sz w:val="24"/>
                <w:szCs w:val="24"/>
              </w:rPr>
            </w:pPr>
          </w:p>
        </w:tc>
        <w:tc>
          <w:tcPr>
            <w:tcW w:w="1395" w:type="dxa"/>
            <w:tcBorders>
              <w:right w:val="single" w:color="auto" w:sz="4" w:space="0"/>
            </w:tcBorders>
            <w:vAlign w:val="center"/>
          </w:tcPr>
          <w:p>
            <w:pPr>
              <w:jc w:val="center"/>
              <w:rPr>
                <w:rFonts w:ascii="宋体" w:hAnsi="宋体" w:eastAsia="楷体_GB2312" w:cs="Times New Roman"/>
                <w:color w:val="000000"/>
                <w:sz w:val="24"/>
                <w:szCs w:val="24"/>
              </w:rPr>
            </w:pPr>
          </w:p>
        </w:tc>
        <w:tc>
          <w:tcPr>
            <w:tcW w:w="1664" w:type="dxa"/>
            <w:gridSpan w:val="2"/>
            <w:tcBorders>
              <w:left w:val="single" w:color="auto" w:sz="4" w:space="0"/>
            </w:tcBorders>
            <w:vAlign w:val="center"/>
          </w:tcPr>
          <w:p>
            <w:pPr>
              <w:jc w:val="center"/>
              <w:rPr>
                <w:rFonts w:ascii="宋体" w:hAnsi="宋体" w:eastAsia="楷体_GB2312" w:cs="Times New Roman"/>
                <w:color w:val="000000"/>
                <w:sz w:val="24"/>
                <w:szCs w:val="24"/>
              </w:rPr>
            </w:pPr>
          </w:p>
        </w:tc>
        <w:tc>
          <w:tcPr>
            <w:tcW w:w="2630" w:type="dxa"/>
            <w:tcMar>
              <w:top w:w="75" w:type="dxa"/>
              <w:left w:w="120" w:type="dxa"/>
              <w:bottom w:w="0" w:type="dxa"/>
              <w:right w:w="75" w:type="dxa"/>
            </w:tcMar>
            <w:vAlign w:val="center"/>
          </w:tcPr>
          <w:p>
            <w:pPr>
              <w:jc w:val="center"/>
              <w:rPr>
                <w:rFonts w:ascii="宋体" w:hAnsi="宋体" w:eastAsia="楷体_GB2312" w:cs="Times New Roman"/>
                <w:color w:val="000000"/>
                <w:sz w:val="24"/>
                <w:szCs w:val="24"/>
              </w:rPr>
            </w:pPr>
          </w:p>
        </w:tc>
        <w:tc>
          <w:tcPr>
            <w:tcW w:w="1597" w:type="dxa"/>
            <w:vAlign w:val="center"/>
          </w:tcPr>
          <w:p>
            <w:pPr>
              <w:jc w:val="center"/>
              <w:rPr>
                <w:rFonts w:ascii="宋体" w:hAnsi="宋体" w:eastAsia="楷体_GB2312" w:cs="Times New Roman"/>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00" w:hRule="atLeast"/>
          <w:jc w:val="center"/>
        </w:trPr>
        <w:tc>
          <w:tcPr>
            <w:tcW w:w="598" w:type="dxa"/>
            <w:vMerge w:val="continue"/>
            <w:vAlign w:val="center"/>
          </w:tcPr>
          <w:p>
            <w:pPr>
              <w:jc w:val="center"/>
              <w:rPr>
                <w:rFonts w:ascii="宋体" w:hAnsi="宋体" w:eastAsia="楷体_GB2312" w:cs="Times New Roman"/>
                <w:color w:val="000000"/>
                <w:sz w:val="24"/>
                <w:szCs w:val="24"/>
              </w:rPr>
            </w:pPr>
          </w:p>
        </w:tc>
        <w:tc>
          <w:tcPr>
            <w:tcW w:w="1219" w:type="dxa"/>
            <w:vAlign w:val="center"/>
          </w:tcPr>
          <w:p>
            <w:pPr>
              <w:jc w:val="center"/>
              <w:rPr>
                <w:rFonts w:ascii="宋体" w:hAnsi="宋体" w:eastAsia="楷体_GB2312" w:cs="Times New Roman"/>
                <w:color w:val="000000"/>
                <w:sz w:val="24"/>
                <w:szCs w:val="24"/>
              </w:rPr>
            </w:pPr>
          </w:p>
        </w:tc>
        <w:tc>
          <w:tcPr>
            <w:tcW w:w="1395" w:type="dxa"/>
            <w:tcBorders>
              <w:right w:val="single" w:color="auto" w:sz="4" w:space="0"/>
            </w:tcBorders>
            <w:vAlign w:val="center"/>
          </w:tcPr>
          <w:p>
            <w:pPr>
              <w:jc w:val="center"/>
              <w:rPr>
                <w:rFonts w:ascii="宋体" w:hAnsi="宋体" w:eastAsia="楷体_GB2312" w:cs="Times New Roman"/>
                <w:color w:val="000000"/>
                <w:sz w:val="24"/>
                <w:szCs w:val="24"/>
              </w:rPr>
            </w:pPr>
          </w:p>
        </w:tc>
        <w:tc>
          <w:tcPr>
            <w:tcW w:w="1664" w:type="dxa"/>
            <w:gridSpan w:val="2"/>
            <w:tcBorders>
              <w:left w:val="single" w:color="auto" w:sz="4" w:space="0"/>
            </w:tcBorders>
            <w:vAlign w:val="center"/>
          </w:tcPr>
          <w:p>
            <w:pPr>
              <w:jc w:val="center"/>
              <w:rPr>
                <w:rFonts w:ascii="宋体" w:hAnsi="宋体" w:eastAsia="楷体_GB2312" w:cs="Times New Roman"/>
                <w:color w:val="000000"/>
                <w:sz w:val="24"/>
                <w:szCs w:val="24"/>
              </w:rPr>
            </w:pPr>
          </w:p>
        </w:tc>
        <w:tc>
          <w:tcPr>
            <w:tcW w:w="2630" w:type="dxa"/>
            <w:tcMar>
              <w:top w:w="75" w:type="dxa"/>
              <w:left w:w="120" w:type="dxa"/>
              <w:bottom w:w="0" w:type="dxa"/>
              <w:right w:w="75" w:type="dxa"/>
            </w:tcMar>
            <w:vAlign w:val="center"/>
          </w:tcPr>
          <w:p>
            <w:pPr>
              <w:jc w:val="center"/>
              <w:rPr>
                <w:rFonts w:ascii="宋体" w:hAnsi="宋体" w:eastAsia="楷体_GB2312" w:cs="Times New Roman"/>
                <w:color w:val="000000"/>
                <w:sz w:val="24"/>
                <w:szCs w:val="24"/>
              </w:rPr>
            </w:pPr>
          </w:p>
        </w:tc>
        <w:tc>
          <w:tcPr>
            <w:tcW w:w="1597" w:type="dxa"/>
            <w:vAlign w:val="center"/>
          </w:tcPr>
          <w:p>
            <w:pPr>
              <w:jc w:val="center"/>
              <w:rPr>
                <w:rFonts w:ascii="宋体" w:hAnsi="宋体" w:eastAsia="楷体_GB2312" w:cs="Times New Roman"/>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00" w:hRule="atLeast"/>
          <w:jc w:val="center"/>
        </w:trPr>
        <w:tc>
          <w:tcPr>
            <w:tcW w:w="598" w:type="dxa"/>
            <w:vMerge w:val="continue"/>
            <w:vAlign w:val="center"/>
          </w:tcPr>
          <w:p>
            <w:pPr>
              <w:jc w:val="center"/>
              <w:rPr>
                <w:rFonts w:ascii="宋体" w:hAnsi="宋体" w:eastAsia="楷体_GB2312" w:cs="Times New Roman"/>
                <w:color w:val="000000"/>
                <w:sz w:val="24"/>
                <w:szCs w:val="24"/>
              </w:rPr>
            </w:pPr>
          </w:p>
        </w:tc>
        <w:tc>
          <w:tcPr>
            <w:tcW w:w="1219" w:type="dxa"/>
            <w:vAlign w:val="center"/>
          </w:tcPr>
          <w:p>
            <w:pPr>
              <w:jc w:val="center"/>
              <w:rPr>
                <w:rFonts w:ascii="宋体" w:hAnsi="宋体" w:eastAsia="楷体_GB2312" w:cs="Times New Roman"/>
                <w:color w:val="000000"/>
                <w:sz w:val="24"/>
                <w:szCs w:val="24"/>
              </w:rPr>
            </w:pPr>
          </w:p>
        </w:tc>
        <w:tc>
          <w:tcPr>
            <w:tcW w:w="1395" w:type="dxa"/>
            <w:tcBorders>
              <w:right w:val="single" w:color="auto" w:sz="4" w:space="0"/>
            </w:tcBorders>
            <w:vAlign w:val="center"/>
          </w:tcPr>
          <w:p>
            <w:pPr>
              <w:jc w:val="center"/>
              <w:rPr>
                <w:rFonts w:ascii="宋体" w:hAnsi="宋体" w:eastAsia="楷体_GB2312" w:cs="Times New Roman"/>
                <w:color w:val="000000"/>
                <w:sz w:val="24"/>
                <w:szCs w:val="24"/>
              </w:rPr>
            </w:pPr>
          </w:p>
        </w:tc>
        <w:tc>
          <w:tcPr>
            <w:tcW w:w="1664" w:type="dxa"/>
            <w:gridSpan w:val="2"/>
            <w:tcBorders>
              <w:left w:val="single" w:color="auto" w:sz="4" w:space="0"/>
            </w:tcBorders>
            <w:vAlign w:val="center"/>
          </w:tcPr>
          <w:p>
            <w:pPr>
              <w:jc w:val="center"/>
              <w:rPr>
                <w:rFonts w:ascii="宋体" w:hAnsi="宋体" w:eastAsia="楷体_GB2312" w:cs="Times New Roman"/>
                <w:color w:val="000000"/>
                <w:sz w:val="24"/>
                <w:szCs w:val="24"/>
              </w:rPr>
            </w:pPr>
          </w:p>
        </w:tc>
        <w:tc>
          <w:tcPr>
            <w:tcW w:w="2630" w:type="dxa"/>
            <w:tcMar>
              <w:top w:w="75" w:type="dxa"/>
              <w:left w:w="120" w:type="dxa"/>
              <w:bottom w:w="0" w:type="dxa"/>
              <w:right w:w="75" w:type="dxa"/>
            </w:tcMar>
            <w:vAlign w:val="center"/>
          </w:tcPr>
          <w:p>
            <w:pPr>
              <w:jc w:val="center"/>
              <w:rPr>
                <w:rFonts w:ascii="宋体" w:hAnsi="宋体" w:eastAsia="楷体_GB2312" w:cs="Times New Roman"/>
                <w:color w:val="000000"/>
                <w:sz w:val="24"/>
                <w:szCs w:val="24"/>
              </w:rPr>
            </w:pPr>
          </w:p>
        </w:tc>
        <w:tc>
          <w:tcPr>
            <w:tcW w:w="1597" w:type="dxa"/>
            <w:vAlign w:val="center"/>
          </w:tcPr>
          <w:p>
            <w:pPr>
              <w:jc w:val="center"/>
              <w:rPr>
                <w:rFonts w:ascii="宋体" w:hAnsi="宋体" w:eastAsia="楷体_GB2312" w:cs="Times New Roman"/>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00" w:hRule="atLeast"/>
          <w:jc w:val="center"/>
        </w:trPr>
        <w:tc>
          <w:tcPr>
            <w:tcW w:w="598" w:type="dxa"/>
            <w:vMerge w:val="continue"/>
            <w:vAlign w:val="center"/>
          </w:tcPr>
          <w:p>
            <w:pPr>
              <w:jc w:val="center"/>
              <w:rPr>
                <w:rFonts w:ascii="宋体" w:hAnsi="宋体" w:eastAsia="楷体_GB2312" w:cs="Times New Roman"/>
                <w:color w:val="000000"/>
                <w:sz w:val="24"/>
                <w:szCs w:val="24"/>
              </w:rPr>
            </w:pPr>
          </w:p>
        </w:tc>
        <w:tc>
          <w:tcPr>
            <w:tcW w:w="1219" w:type="dxa"/>
            <w:vAlign w:val="center"/>
          </w:tcPr>
          <w:p>
            <w:pPr>
              <w:jc w:val="center"/>
              <w:rPr>
                <w:rFonts w:ascii="宋体" w:hAnsi="宋体" w:eastAsia="楷体_GB2312" w:cs="Times New Roman"/>
                <w:color w:val="000000"/>
                <w:sz w:val="24"/>
                <w:szCs w:val="24"/>
              </w:rPr>
            </w:pPr>
          </w:p>
        </w:tc>
        <w:tc>
          <w:tcPr>
            <w:tcW w:w="1395" w:type="dxa"/>
            <w:tcBorders>
              <w:right w:val="single" w:color="auto" w:sz="4" w:space="0"/>
            </w:tcBorders>
            <w:vAlign w:val="center"/>
          </w:tcPr>
          <w:p>
            <w:pPr>
              <w:jc w:val="center"/>
              <w:rPr>
                <w:rFonts w:ascii="宋体" w:hAnsi="宋体" w:eastAsia="楷体_GB2312" w:cs="Times New Roman"/>
                <w:color w:val="000000"/>
                <w:sz w:val="24"/>
                <w:szCs w:val="24"/>
              </w:rPr>
            </w:pPr>
          </w:p>
        </w:tc>
        <w:tc>
          <w:tcPr>
            <w:tcW w:w="1664" w:type="dxa"/>
            <w:gridSpan w:val="2"/>
            <w:tcBorders>
              <w:left w:val="single" w:color="auto" w:sz="4" w:space="0"/>
            </w:tcBorders>
            <w:vAlign w:val="center"/>
          </w:tcPr>
          <w:p>
            <w:pPr>
              <w:jc w:val="center"/>
              <w:rPr>
                <w:rFonts w:ascii="宋体" w:hAnsi="宋体" w:eastAsia="楷体_GB2312" w:cs="Times New Roman"/>
                <w:color w:val="000000"/>
                <w:sz w:val="24"/>
                <w:szCs w:val="24"/>
              </w:rPr>
            </w:pPr>
          </w:p>
        </w:tc>
        <w:tc>
          <w:tcPr>
            <w:tcW w:w="2630" w:type="dxa"/>
            <w:tcMar>
              <w:top w:w="75" w:type="dxa"/>
              <w:left w:w="120" w:type="dxa"/>
              <w:bottom w:w="0" w:type="dxa"/>
              <w:right w:w="75" w:type="dxa"/>
            </w:tcMar>
            <w:vAlign w:val="center"/>
          </w:tcPr>
          <w:p>
            <w:pPr>
              <w:jc w:val="center"/>
              <w:rPr>
                <w:rFonts w:ascii="宋体" w:hAnsi="宋体" w:eastAsia="楷体_GB2312" w:cs="Times New Roman"/>
                <w:color w:val="000000"/>
                <w:sz w:val="24"/>
                <w:szCs w:val="24"/>
              </w:rPr>
            </w:pPr>
          </w:p>
        </w:tc>
        <w:tc>
          <w:tcPr>
            <w:tcW w:w="1597" w:type="dxa"/>
            <w:vAlign w:val="center"/>
          </w:tcPr>
          <w:p>
            <w:pPr>
              <w:jc w:val="center"/>
              <w:rPr>
                <w:rFonts w:ascii="宋体" w:hAnsi="宋体" w:eastAsia="楷体_GB2312" w:cs="Times New Roman"/>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00" w:hRule="atLeast"/>
          <w:jc w:val="center"/>
        </w:trPr>
        <w:tc>
          <w:tcPr>
            <w:tcW w:w="598" w:type="dxa"/>
            <w:vMerge w:val="continue"/>
            <w:vAlign w:val="center"/>
          </w:tcPr>
          <w:p>
            <w:pPr>
              <w:jc w:val="center"/>
              <w:rPr>
                <w:rFonts w:ascii="宋体" w:hAnsi="宋体" w:eastAsia="楷体_GB2312" w:cs="Times New Roman"/>
                <w:color w:val="000000"/>
                <w:sz w:val="24"/>
                <w:szCs w:val="24"/>
              </w:rPr>
            </w:pPr>
          </w:p>
        </w:tc>
        <w:tc>
          <w:tcPr>
            <w:tcW w:w="1219" w:type="dxa"/>
            <w:vAlign w:val="center"/>
          </w:tcPr>
          <w:p>
            <w:pPr>
              <w:jc w:val="center"/>
              <w:rPr>
                <w:rFonts w:ascii="宋体" w:hAnsi="宋体" w:eastAsia="楷体_GB2312" w:cs="Times New Roman"/>
                <w:color w:val="000000"/>
                <w:sz w:val="24"/>
                <w:szCs w:val="24"/>
              </w:rPr>
            </w:pPr>
          </w:p>
        </w:tc>
        <w:tc>
          <w:tcPr>
            <w:tcW w:w="1395" w:type="dxa"/>
            <w:tcBorders>
              <w:right w:val="single" w:color="auto" w:sz="4" w:space="0"/>
            </w:tcBorders>
            <w:vAlign w:val="center"/>
          </w:tcPr>
          <w:p>
            <w:pPr>
              <w:jc w:val="center"/>
              <w:rPr>
                <w:rFonts w:ascii="宋体" w:hAnsi="宋体" w:eastAsia="楷体_GB2312" w:cs="Times New Roman"/>
                <w:color w:val="000000"/>
                <w:sz w:val="24"/>
                <w:szCs w:val="24"/>
              </w:rPr>
            </w:pPr>
          </w:p>
        </w:tc>
        <w:tc>
          <w:tcPr>
            <w:tcW w:w="1664" w:type="dxa"/>
            <w:gridSpan w:val="2"/>
            <w:tcBorders>
              <w:left w:val="single" w:color="auto" w:sz="4" w:space="0"/>
            </w:tcBorders>
            <w:vAlign w:val="center"/>
          </w:tcPr>
          <w:p>
            <w:pPr>
              <w:jc w:val="center"/>
              <w:rPr>
                <w:rFonts w:ascii="宋体" w:hAnsi="宋体" w:eastAsia="楷体_GB2312" w:cs="Times New Roman"/>
                <w:color w:val="000000"/>
                <w:sz w:val="24"/>
                <w:szCs w:val="24"/>
              </w:rPr>
            </w:pPr>
          </w:p>
        </w:tc>
        <w:tc>
          <w:tcPr>
            <w:tcW w:w="2630" w:type="dxa"/>
            <w:tcMar>
              <w:top w:w="75" w:type="dxa"/>
              <w:left w:w="120" w:type="dxa"/>
              <w:bottom w:w="0" w:type="dxa"/>
              <w:right w:w="75" w:type="dxa"/>
            </w:tcMar>
            <w:vAlign w:val="center"/>
          </w:tcPr>
          <w:p>
            <w:pPr>
              <w:jc w:val="center"/>
              <w:rPr>
                <w:rFonts w:ascii="宋体" w:hAnsi="宋体" w:eastAsia="楷体_GB2312" w:cs="Times New Roman"/>
                <w:color w:val="000000"/>
                <w:sz w:val="24"/>
                <w:szCs w:val="24"/>
              </w:rPr>
            </w:pPr>
          </w:p>
        </w:tc>
        <w:tc>
          <w:tcPr>
            <w:tcW w:w="1597" w:type="dxa"/>
            <w:vAlign w:val="center"/>
          </w:tcPr>
          <w:p>
            <w:pPr>
              <w:jc w:val="center"/>
              <w:rPr>
                <w:rFonts w:ascii="宋体" w:hAnsi="宋体" w:eastAsia="楷体_GB2312" w:cs="Times New Roman"/>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00" w:hRule="atLeast"/>
          <w:jc w:val="center"/>
        </w:trPr>
        <w:tc>
          <w:tcPr>
            <w:tcW w:w="598" w:type="dxa"/>
            <w:vMerge w:val="continue"/>
            <w:vAlign w:val="center"/>
          </w:tcPr>
          <w:p>
            <w:pPr>
              <w:jc w:val="center"/>
              <w:rPr>
                <w:rFonts w:ascii="宋体" w:hAnsi="宋体" w:eastAsia="楷体_GB2312" w:cs="Times New Roman"/>
                <w:color w:val="000000"/>
                <w:sz w:val="24"/>
                <w:szCs w:val="24"/>
              </w:rPr>
            </w:pPr>
          </w:p>
        </w:tc>
        <w:tc>
          <w:tcPr>
            <w:tcW w:w="1219" w:type="dxa"/>
            <w:vAlign w:val="center"/>
          </w:tcPr>
          <w:p>
            <w:pPr>
              <w:jc w:val="center"/>
              <w:rPr>
                <w:rFonts w:ascii="宋体" w:hAnsi="宋体" w:eastAsia="楷体_GB2312" w:cs="Times New Roman"/>
                <w:color w:val="000000"/>
                <w:sz w:val="24"/>
                <w:szCs w:val="24"/>
              </w:rPr>
            </w:pPr>
          </w:p>
        </w:tc>
        <w:tc>
          <w:tcPr>
            <w:tcW w:w="1395" w:type="dxa"/>
            <w:tcBorders>
              <w:right w:val="single" w:color="auto" w:sz="4" w:space="0"/>
            </w:tcBorders>
            <w:vAlign w:val="center"/>
          </w:tcPr>
          <w:p>
            <w:pPr>
              <w:jc w:val="center"/>
              <w:rPr>
                <w:rFonts w:ascii="宋体" w:hAnsi="宋体" w:eastAsia="楷体_GB2312" w:cs="Times New Roman"/>
                <w:color w:val="000000"/>
                <w:sz w:val="24"/>
                <w:szCs w:val="24"/>
              </w:rPr>
            </w:pPr>
          </w:p>
        </w:tc>
        <w:tc>
          <w:tcPr>
            <w:tcW w:w="1664" w:type="dxa"/>
            <w:gridSpan w:val="2"/>
            <w:tcBorders>
              <w:left w:val="single" w:color="auto" w:sz="4" w:space="0"/>
            </w:tcBorders>
            <w:vAlign w:val="center"/>
          </w:tcPr>
          <w:p>
            <w:pPr>
              <w:jc w:val="center"/>
              <w:rPr>
                <w:rFonts w:ascii="宋体" w:hAnsi="宋体" w:eastAsia="楷体_GB2312" w:cs="Times New Roman"/>
                <w:color w:val="000000"/>
                <w:sz w:val="24"/>
                <w:szCs w:val="24"/>
              </w:rPr>
            </w:pPr>
          </w:p>
        </w:tc>
        <w:tc>
          <w:tcPr>
            <w:tcW w:w="2630" w:type="dxa"/>
            <w:tcMar>
              <w:top w:w="75" w:type="dxa"/>
              <w:left w:w="120" w:type="dxa"/>
              <w:bottom w:w="0" w:type="dxa"/>
              <w:right w:w="75" w:type="dxa"/>
            </w:tcMar>
            <w:vAlign w:val="center"/>
          </w:tcPr>
          <w:p>
            <w:pPr>
              <w:jc w:val="center"/>
              <w:rPr>
                <w:rFonts w:ascii="宋体" w:hAnsi="宋体" w:eastAsia="楷体_GB2312" w:cs="Times New Roman"/>
                <w:color w:val="000000"/>
                <w:sz w:val="24"/>
                <w:szCs w:val="24"/>
              </w:rPr>
            </w:pPr>
          </w:p>
        </w:tc>
        <w:tc>
          <w:tcPr>
            <w:tcW w:w="1597" w:type="dxa"/>
            <w:vAlign w:val="center"/>
          </w:tcPr>
          <w:p>
            <w:pPr>
              <w:jc w:val="center"/>
              <w:rPr>
                <w:rFonts w:ascii="宋体" w:hAnsi="宋体" w:eastAsia="楷体_GB2312" w:cs="Times New Roman"/>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00" w:hRule="atLeast"/>
          <w:jc w:val="center"/>
        </w:trPr>
        <w:tc>
          <w:tcPr>
            <w:tcW w:w="598" w:type="dxa"/>
            <w:vMerge w:val="continue"/>
            <w:tcBorders>
              <w:bottom w:val="single" w:color="000000" w:sz="12" w:space="0"/>
            </w:tcBorders>
            <w:vAlign w:val="center"/>
          </w:tcPr>
          <w:p>
            <w:pPr>
              <w:jc w:val="center"/>
              <w:rPr>
                <w:rFonts w:ascii="宋体" w:hAnsi="宋体" w:eastAsia="楷体_GB2312" w:cs="Times New Roman"/>
                <w:color w:val="000000"/>
                <w:sz w:val="24"/>
                <w:szCs w:val="24"/>
              </w:rPr>
            </w:pPr>
          </w:p>
        </w:tc>
        <w:tc>
          <w:tcPr>
            <w:tcW w:w="1219" w:type="dxa"/>
            <w:tcBorders>
              <w:bottom w:val="single" w:color="000000" w:sz="12" w:space="0"/>
            </w:tcBorders>
            <w:vAlign w:val="center"/>
          </w:tcPr>
          <w:p>
            <w:pPr>
              <w:jc w:val="center"/>
              <w:rPr>
                <w:rFonts w:ascii="宋体" w:hAnsi="宋体" w:eastAsia="楷体_GB2312" w:cs="Times New Roman"/>
                <w:color w:val="000000"/>
                <w:sz w:val="24"/>
                <w:szCs w:val="24"/>
              </w:rPr>
            </w:pPr>
          </w:p>
        </w:tc>
        <w:tc>
          <w:tcPr>
            <w:tcW w:w="1395" w:type="dxa"/>
            <w:tcBorders>
              <w:bottom w:val="single" w:color="000000" w:sz="12" w:space="0"/>
              <w:right w:val="single" w:color="auto" w:sz="4" w:space="0"/>
            </w:tcBorders>
            <w:vAlign w:val="center"/>
          </w:tcPr>
          <w:p>
            <w:pPr>
              <w:jc w:val="center"/>
              <w:rPr>
                <w:rFonts w:ascii="宋体" w:hAnsi="宋体" w:eastAsia="楷体_GB2312" w:cs="Times New Roman"/>
                <w:color w:val="000000"/>
                <w:sz w:val="24"/>
                <w:szCs w:val="24"/>
              </w:rPr>
            </w:pPr>
          </w:p>
        </w:tc>
        <w:tc>
          <w:tcPr>
            <w:tcW w:w="1664" w:type="dxa"/>
            <w:gridSpan w:val="2"/>
            <w:tcBorders>
              <w:left w:val="single" w:color="auto" w:sz="4" w:space="0"/>
              <w:bottom w:val="single" w:color="000000" w:sz="12" w:space="0"/>
            </w:tcBorders>
            <w:vAlign w:val="center"/>
          </w:tcPr>
          <w:p>
            <w:pPr>
              <w:jc w:val="center"/>
              <w:rPr>
                <w:rFonts w:ascii="宋体" w:hAnsi="宋体" w:eastAsia="楷体_GB2312" w:cs="Times New Roman"/>
                <w:color w:val="000000"/>
                <w:sz w:val="24"/>
                <w:szCs w:val="24"/>
              </w:rPr>
            </w:pPr>
          </w:p>
        </w:tc>
        <w:tc>
          <w:tcPr>
            <w:tcW w:w="2630" w:type="dxa"/>
            <w:tcBorders>
              <w:bottom w:val="single" w:color="000000" w:sz="12" w:space="0"/>
            </w:tcBorders>
            <w:tcMar>
              <w:top w:w="75" w:type="dxa"/>
              <w:left w:w="120" w:type="dxa"/>
              <w:bottom w:w="0" w:type="dxa"/>
              <w:right w:w="75" w:type="dxa"/>
            </w:tcMar>
            <w:vAlign w:val="center"/>
          </w:tcPr>
          <w:p>
            <w:pPr>
              <w:jc w:val="center"/>
              <w:rPr>
                <w:rFonts w:ascii="宋体" w:hAnsi="宋体" w:eastAsia="楷体_GB2312" w:cs="Times New Roman"/>
                <w:color w:val="000000"/>
                <w:sz w:val="24"/>
                <w:szCs w:val="24"/>
              </w:rPr>
            </w:pPr>
          </w:p>
        </w:tc>
        <w:tc>
          <w:tcPr>
            <w:tcW w:w="1597" w:type="dxa"/>
            <w:tcBorders>
              <w:bottom w:val="single" w:color="000000" w:sz="12" w:space="0"/>
            </w:tcBorders>
            <w:vAlign w:val="center"/>
          </w:tcPr>
          <w:p>
            <w:pPr>
              <w:jc w:val="center"/>
              <w:rPr>
                <w:rFonts w:ascii="宋体" w:hAnsi="宋体" w:eastAsia="楷体_GB2312" w:cs="Times New Roman"/>
                <w:color w:val="000000"/>
                <w:sz w:val="24"/>
                <w:szCs w:val="24"/>
              </w:rPr>
            </w:pPr>
          </w:p>
        </w:tc>
      </w:tr>
    </w:tbl>
    <w:p>
      <w:pPr>
        <w:rPr>
          <w:rFonts w:ascii="黑体" w:hAnsi="黑体" w:eastAsia="黑体" w:cs="Times New Roman"/>
          <w:sz w:val="28"/>
          <w:szCs w:val="28"/>
        </w:rPr>
      </w:pPr>
      <w:r>
        <w:rPr>
          <w:rFonts w:hint="eastAsia" w:ascii="黑体" w:hAnsi="黑体" w:eastAsia="黑体" w:cs="黑体"/>
          <w:sz w:val="28"/>
          <w:szCs w:val="28"/>
        </w:rPr>
        <w:t>三、项目概要</w:t>
      </w:r>
    </w:p>
    <w:tbl>
      <w:tblPr>
        <w:tblStyle w:val="8"/>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atLeast"/>
        </w:trPr>
        <w:tc>
          <w:tcPr>
            <w:tcW w:w="8522" w:type="dxa"/>
          </w:tcPr>
          <w:p>
            <w:pPr>
              <w:jc w:val="left"/>
              <w:rPr>
                <w:rFonts w:eastAsia="楷体_GB2312" w:cs="Times New Roman"/>
                <w:color w:val="000000"/>
              </w:rPr>
            </w:pPr>
            <w:r>
              <w:rPr>
                <w:rFonts w:eastAsia="楷体_GB2312"/>
                <w:color w:val="000000"/>
                <w:sz w:val="24"/>
                <w:szCs w:val="24"/>
              </w:rPr>
              <w:t>1</w:t>
            </w:r>
            <w:r>
              <w:rPr>
                <w:rFonts w:hint="eastAsia" w:eastAsia="楷体_GB2312" w:cs="楷体_GB2312"/>
                <w:color w:val="000000"/>
                <w:sz w:val="24"/>
                <w:szCs w:val="24"/>
              </w:rPr>
              <w:t>、立项的背景和必要性（限</w:t>
            </w:r>
            <w:r>
              <w:rPr>
                <w:rFonts w:eastAsia="楷体_GB2312"/>
                <w:color w:val="000000"/>
                <w:sz w:val="24"/>
                <w:szCs w:val="24"/>
              </w:rPr>
              <w:t>300</w:t>
            </w:r>
            <w:r>
              <w:rPr>
                <w:rFonts w:hint="eastAsia" w:eastAsia="楷体_GB2312" w:cs="楷体_GB2312"/>
                <w:color w:val="000000"/>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atLeast"/>
        </w:trPr>
        <w:tc>
          <w:tcPr>
            <w:tcW w:w="8522" w:type="dxa"/>
          </w:tcPr>
          <w:p>
            <w:pPr>
              <w:jc w:val="left"/>
              <w:rPr>
                <w:rFonts w:eastAsia="楷体_GB2312" w:cs="Times New Roman"/>
                <w:color w:val="000000"/>
              </w:rPr>
            </w:pPr>
            <w:r>
              <w:rPr>
                <w:rFonts w:eastAsia="楷体_GB2312"/>
                <w:color w:val="000000"/>
                <w:sz w:val="24"/>
                <w:szCs w:val="24"/>
              </w:rPr>
              <w:t>2</w:t>
            </w:r>
            <w:r>
              <w:rPr>
                <w:rFonts w:hint="eastAsia" w:eastAsia="楷体_GB2312" w:cs="楷体_GB2312"/>
                <w:color w:val="000000"/>
                <w:sz w:val="24"/>
                <w:szCs w:val="24"/>
              </w:rPr>
              <w:t>、现有研究基础（限</w:t>
            </w:r>
            <w:r>
              <w:rPr>
                <w:rFonts w:eastAsia="楷体_GB2312"/>
                <w:color w:val="000000"/>
                <w:sz w:val="24"/>
                <w:szCs w:val="24"/>
              </w:rPr>
              <w:t>400</w:t>
            </w:r>
            <w:r>
              <w:rPr>
                <w:rFonts w:hint="eastAsia" w:eastAsia="楷体_GB2312" w:cs="楷体_GB2312"/>
                <w:color w:val="000000"/>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atLeast"/>
        </w:trPr>
        <w:tc>
          <w:tcPr>
            <w:tcW w:w="8522" w:type="dxa"/>
          </w:tcPr>
          <w:p>
            <w:pPr>
              <w:jc w:val="left"/>
              <w:rPr>
                <w:rFonts w:eastAsia="楷体_GB2312" w:cs="Times New Roman"/>
                <w:color w:val="000000"/>
              </w:rPr>
            </w:pPr>
            <w:r>
              <w:rPr>
                <w:rFonts w:eastAsia="楷体_GB2312"/>
                <w:color w:val="000000"/>
                <w:sz w:val="24"/>
                <w:szCs w:val="24"/>
              </w:rPr>
              <w:t>3</w:t>
            </w:r>
            <w:r>
              <w:rPr>
                <w:rFonts w:hint="eastAsia" w:eastAsia="楷体_GB2312" w:cs="楷体_GB2312"/>
                <w:color w:val="000000"/>
                <w:sz w:val="24"/>
                <w:szCs w:val="24"/>
              </w:rPr>
              <w:t>、主要研究内容（关键技术）（限</w:t>
            </w:r>
            <w:r>
              <w:rPr>
                <w:rFonts w:eastAsia="楷体_GB2312"/>
                <w:color w:val="000000"/>
                <w:sz w:val="24"/>
                <w:szCs w:val="24"/>
              </w:rPr>
              <w:t>400</w:t>
            </w:r>
            <w:r>
              <w:rPr>
                <w:rFonts w:hint="eastAsia" w:eastAsia="楷体_GB2312" w:cs="楷体_GB2312"/>
                <w:color w:val="000000"/>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atLeast"/>
        </w:trPr>
        <w:tc>
          <w:tcPr>
            <w:tcW w:w="8522" w:type="dxa"/>
          </w:tcPr>
          <w:p>
            <w:pPr>
              <w:jc w:val="left"/>
              <w:rPr>
                <w:rFonts w:eastAsia="楷体_GB2312" w:cs="Times New Roman"/>
                <w:color w:val="000000"/>
              </w:rPr>
            </w:pPr>
            <w:r>
              <w:rPr>
                <w:rFonts w:eastAsia="楷体_GB2312"/>
                <w:color w:val="000000"/>
                <w:sz w:val="24"/>
                <w:szCs w:val="24"/>
              </w:rPr>
              <w:t>4</w:t>
            </w:r>
            <w:r>
              <w:rPr>
                <w:rFonts w:hint="eastAsia" w:eastAsia="楷体_GB2312" w:cs="楷体_GB2312"/>
                <w:color w:val="000000"/>
                <w:sz w:val="24"/>
                <w:szCs w:val="24"/>
              </w:rPr>
              <w:t>、先进性和创新性（限</w:t>
            </w:r>
            <w:r>
              <w:rPr>
                <w:rFonts w:eastAsia="楷体_GB2312"/>
                <w:color w:val="000000"/>
                <w:sz w:val="24"/>
                <w:szCs w:val="24"/>
              </w:rPr>
              <w:t>300</w:t>
            </w:r>
            <w:r>
              <w:rPr>
                <w:rFonts w:hint="eastAsia" w:eastAsia="楷体_GB2312" w:cs="楷体_GB2312"/>
                <w:color w:val="000000"/>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atLeast"/>
        </w:trPr>
        <w:tc>
          <w:tcPr>
            <w:tcW w:w="8522" w:type="dxa"/>
          </w:tcPr>
          <w:p>
            <w:pPr>
              <w:jc w:val="left"/>
              <w:rPr>
                <w:rFonts w:eastAsia="楷体_GB2312" w:cs="Times New Roman"/>
                <w:color w:val="000000"/>
              </w:rPr>
            </w:pPr>
            <w:r>
              <w:rPr>
                <w:rFonts w:eastAsia="楷体_GB2312"/>
                <w:color w:val="000000"/>
                <w:sz w:val="24"/>
                <w:szCs w:val="24"/>
              </w:rPr>
              <w:t>5</w:t>
            </w:r>
            <w:r>
              <w:rPr>
                <w:rFonts w:hint="eastAsia" w:eastAsia="楷体_GB2312" w:cs="楷体_GB2312"/>
                <w:color w:val="000000"/>
                <w:sz w:val="24"/>
                <w:szCs w:val="24"/>
              </w:rPr>
              <w:t>、项目完成后主要可实现的指标（包括技术、专利、论文、经济社会效益等）（限</w:t>
            </w:r>
            <w:r>
              <w:rPr>
                <w:rFonts w:eastAsia="楷体_GB2312"/>
                <w:color w:val="000000"/>
                <w:sz w:val="24"/>
                <w:szCs w:val="24"/>
              </w:rPr>
              <w:t>200</w:t>
            </w:r>
            <w:r>
              <w:rPr>
                <w:rFonts w:hint="eastAsia" w:eastAsia="楷体_GB2312" w:cs="楷体_GB2312"/>
                <w:color w:val="000000"/>
                <w:sz w:val="24"/>
                <w:szCs w:val="24"/>
              </w:rPr>
              <w:t>字）</w:t>
            </w:r>
          </w:p>
        </w:tc>
      </w:tr>
    </w:tbl>
    <w:p>
      <w:pPr>
        <w:rPr>
          <w:rFonts w:eastAsia="楷体_GB2312" w:cs="Times New Roman"/>
          <w:color w:val="000000"/>
        </w:rPr>
      </w:pPr>
    </w:p>
    <w:p>
      <w:pPr>
        <w:rPr>
          <w:rFonts w:ascii="黑体" w:hAnsi="黑体" w:eastAsia="黑体" w:cs="Times New Roman"/>
          <w:sz w:val="28"/>
          <w:szCs w:val="28"/>
        </w:rPr>
      </w:pPr>
      <w:r>
        <w:rPr>
          <w:rFonts w:hint="eastAsia" w:ascii="黑体" w:hAnsi="黑体" w:eastAsia="黑体" w:cs="黑体"/>
          <w:sz w:val="28"/>
          <w:szCs w:val="28"/>
        </w:rPr>
        <w:t>四、项目可行性报告编写提纲</w:t>
      </w:r>
    </w:p>
    <w:p>
      <w:pPr>
        <w:snapToGrid w:val="0"/>
        <w:spacing w:line="440" w:lineRule="exact"/>
        <w:ind w:firstLine="561"/>
        <w:jc w:val="left"/>
        <w:rPr>
          <w:rFonts w:ascii="宋体" w:hAnsi="宋体" w:eastAsia="仿宋_GB2312" w:cs="Times New Roman"/>
          <w:sz w:val="24"/>
          <w:szCs w:val="24"/>
        </w:rPr>
      </w:pPr>
      <w:r>
        <w:rPr>
          <w:rFonts w:hint="eastAsia" w:ascii="宋体" w:hAnsi="宋体" w:eastAsia="仿宋_GB2312" w:cs="仿宋_GB2312"/>
          <w:sz w:val="24"/>
          <w:szCs w:val="24"/>
        </w:rPr>
        <w:t>（一）立项的背景和必要性</w:t>
      </w:r>
    </w:p>
    <w:p>
      <w:pPr>
        <w:snapToGrid w:val="0"/>
        <w:spacing w:line="440" w:lineRule="exact"/>
        <w:ind w:firstLine="561"/>
        <w:jc w:val="left"/>
        <w:rPr>
          <w:rFonts w:ascii="宋体" w:hAnsi="宋体" w:eastAsia="仿宋_GB2312" w:cs="Times New Roman"/>
          <w:sz w:val="24"/>
          <w:szCs w:val="24"/>
        </w:rPr>
      </w:pPr>
      <w:r>
        <w:rPr>
          <w:rFonts w:hint="eastAsia" w:ascii="宋体" w:hAnsi="宋体" w:eastAsia="仿宋_GB2312" w:cs="仿宋_GB2312"/>
          <w:sz w:val="24"/>
          <w:szCs w:val="24"/>
        </w:rPr>
        <w:t>（二）国内外研究开发现状和发展趋势</w:t>
      </w:r>
    </w:p>
    <w:p>
      <w:pPr>
        <w:snapToGrid w:val="0"/>
        <w:spacing w:line="440" w:lineRule="exact"/>
        <w:ind w:firstLine="561"/>
        <w:jc w:val="left"/>
        <w:rPr>
          <w:rFonts w:ascii="宋体" w:hAnsi="宋体" w:eastAsia="仿宋_GB2312" w:cs="Times New Roman"/>
          <w:sz w:val="24"/>
          <w:szCs w:val="24"/>
        </w:rPr>
      </w:pPr>
      <w:r>
        <w:rPr>
          <w:rFonts w:hint="eastAsia" w:ascii="宋体" w:hAnsi="宋体" w:eastAsia="仿宋_GB2312" w:cs="仿宋_GB2312"/>
          <w:sz w:val="24"/>
          <w:szCs w:val="24"/>
        </w:rPr>
        <w:t>（三）承担单位的研究基础、技术优势和条件</w:t>
      </w:r>
    </w:p>
    <w:p>
      <w:pPr>
        <w:snapToGrid w:val="0"/>
        <w:spacing w:line="440" w:lineRule="exact"/>
        <w:ind w:firstLine="561"/>
        <w:jc w:val="left"/>
        <w:rPr>
          <w:rFonts w:ascii="宋体" w:hAnsi="宋体" w:eastAsia="仿宋_GB2312" w:cs="Times New Roman"/>
          <w:sz w:val="24"/>
          <w:szCs w:val="24"/>
        </w:rPr>
      </w:pPr>
      <w:r>
        <w:rPr>
          <w:rFonts w:hint="eastAsia" w:ascii="宋体" w:hAnsi="宋体" w:eastAsia="仿宋_GB2312" w:cs="仿宋_GB2312"/>
          <w:sz w:val="24"/>
          <w:szCs w:val="24"/>
        </w:rPr>
        <w:t>（四）项目负责人的技术水平和组织管理能力、技术团队研发水平介绍</w:t>
      </w:r>
    </w:p>
    <w:p>
      <w:pPr>
        <w:snapToGrid w:val="0"/>
        <w:spacing w:line="440" w:lineRule="exact"/>
        <w:ind w:firstLine="561"/>
        <w:jc w:val="left"/>
        <w:rPr>
          <w:rFonts w:ascii="宋体" w:hAnsi="宋体" w:eastAsia="仿宋_GB2312" w:cs="Times New Roman"/>
          <w:sz w:val="24"/>
          <w:szCs w:val="24"/>
        </w:rPr>
      </w:pPr>
      <w:r>
        <w:rPr>
          <w:rFonts w:hint="eastAsia" w:ascii="宋体" w:hAnsi="宋体" w:eastAsia="仿宋_GB2312" w:cs="仿宋_GB2312"/>
          <w:sz w:val="24"/>
          <w:szCs w:val="24"/>
        </w:rPr>
        <w:t>（五）项目目标和主要研究内容</w:t>
      </w:r>
    </w:p>
    <w:p>
      <w:pPr>
        <w:snapToGrid w:val="0"/>
        <w:spacing w:line="440" w:lineRule="exact"/>
        <w:ind w:firstLine="561"/>
        <w:jc w:val="left"/>
        <w:rPr>
          <w:rFonts w:ascii="宋体" w:hAnsi="宋体" w:eastAsia="仿宋_GB2312" w:cs="Times New Roman"/>
          <w:sz w:val="24"/>
          <w:szCs w:val="24"/>
        </w:rPr>
      </w:pPr>
      <w:r>
        <w:rPr>
          <w:rFonts w:hint="eastAsia" w:ascii="宋体" w:hAnsi="宋体" w:eastAsia="仿宋_GB2312" w:cs="仿宋_GB2312"/>
          <w:sz w:val="24"/>
          <w:szCs w:val="24"/>
        </w:rPr>
        <w:t>（六）关键技术和解决关键技术途径</w:t>
      </w:r>
    </w:p>
    <w:p>
      <w:pPr>
        <w:snapToGrid w:val="0"/>
        <w:spacing w:line="440" w:lineRule="exact"/>
        <w:ind w:firstLine="561"/>
        <w:jc w:val="left"/>
        <w:rPr>
          <w:rFonts w:ascii="宋体" w:hAnsi="宋体" w:eastAsia="仿宋_GB2312" w:cs="Times New Roman"/>
          <w:sz w:val="24"/>
          <w:szCs w:val="24"/>
        </w:rPr>
      </w:pPr>
      <w:r>
        <w:rPr>
          <w:rFonts w:hint="eastAsia" w:ascii="宋体" w:hAnsi="宋体" w:eastAsia="仿宋_GB2312" w:cs="仿宋_GB2312"/>
          <w:sz w:val="24"/>
          <w:szCs w:val="24"/>
        </w:rPr>
        <w:t>（七）经费预算（在附件</w:t>
      </w:r>
      <w:r>
        <w:rPr>
          <w:rFonts w:ascii="宋体" w:hAnsi="宋体" w:eastAsia="仿宋_GB2312" w:cs="宋体"/>
          <w:sz w:val="24"/>
          <w:szCs w:val="24"/>
        </w:rPr>
        <w:t>2</w:t>
      </w:r>
      <w:r>
        <w:rPr>
          <w:rFonts w:hint="eastAsia" w:ascii="宋体" w:hAnsi="宋体" w:eastAsia="仿宋_GB2312" w:cs="仿宋_GB2312"/>
          <w:sz w:val="24"/>
          <w:szCs w:val="24"/>
        </w:rPr>
        <w:t>的基础上详细分析说明各项经费预算的支出使用情况和主要用途）</w:t>
      </w:r>
    </w:p>
    <w:p>
      <w:pPr>
        <w:snapToGrid w:val="0"/>
        <w:spacing w:line="440" w:lineRule="exact"/>
        <w:ind w:firstLine="561"/>
        <w:jc w:val="left"/>
        <w:rPr>
          <w:rFonts w:ascii="宋体" w:hAnsi="宋体" w:eastAsia="仿宋_GB2312" w:cs="Times New Roman"/>
          <w:sz w:val="24"/>
          <w:szCs w:val="24"/>
        </w:rPr>
      </w:pPr>
      <w:r>
        <w:rPr>
          <w:rFonts w:hint="eastAsia" w:ascii="宋体" w:hAnsi="宋体" w:eastAsia="仿宋_GB2312" w:cs="仿宋_GB2312"/>
          <w:sz w:val="24"/>
          <w:szCs w:val="24"/>
        </w:rPr>
        <w:t>（八）工作计划、年度考核指标、主要任务分工</w:t>
      </w:r>
    </w:p>
    <w:p>
      <w:pPr>
        <w:snapToGrid w:val="0"/>
        <w:spacing w:line="440" w:lineRule="exact"/>
        <w:ind w:firstLine="561"/>
        <w:jc w:val="left"/>
        <w:rPr>
          <w:rFonts w:ascii="宋体" w:hAnsi="宋体" w:eastAsia="仿宋_GB2312" w:cs="Times New Roman"/>
          <w:sz w:val="24"/>
          <w:szCs w:val="24"/>
        </w:rPr>
      </w:pPr>
      <w:r>
        <w:rPr>
          <w:rFonts w:hint="eastAsia" w:ascii="宋体" w:hAnsi="宋体" w:eastAsia="仿宋_GB2312" w:cs="仿宋_GB2312"/>
          <w:sz w:val="24"/>
          <w:szCs w:val="24"/>
        </w:rPr>
        <w:t>（九）人才培养计划</w:t>
      </w:r>
    </w:p>
    <w:p>
      <w:pPr>
        <w:snapToGrid w:val="0"/>
        <w:spacing w:line="440" w:lineRule="exact"/>
        <w:ind w:firstLine="561"/>
        <w:jc w:val="left"/>
        <w:rPr>
          <w:rFonts w:ascii="宋体" w:hAnsi="宋体" w:eastAsia="仿宋_GB2312" w:cs="Times New Roman"/>
          <w:sz w:val="24"/>
          <w:szCs w:val="24"/>
        </w:rPr>
      </w:pPr>
      <w:r>
        <w:rPr>
          <w:rFonts w:hint="eastAsia" w:ascii="宋体" w:hAnsi="宋体" w:eastAsia="仿宋_GB2312" w:cs="仿宋_GB2312"/>
          <w:sz w:val="24"/>
          <w:szCs w:val="24"/>
        </w:rPr>
        <w:t>（十）项目风险分析及对策</w:t>
      </w:r>
    </w:p>
    <w:p>
      <w:pPr>
        <w:snapToGrid w:val="0"/>
        <w:spacing w:line="440" w:lineRule="exact"/>
        <w:ind w:firstLine="561"/>
        <w:jc w:val="left"/>
        <w:rPr>
          <w:rFonts w:ascii="黑体" w:hAnsi="黑体" w:eastAsia="黑体" w:cs="Times New Roman"/>
          <w:sz w:val="28"/>
          <w:szCs w:val="28"/>
        </w:rPr>
      </w:pPr>
    </w:p>
    <w:p>
      <w:pPr>
        <w:rPr>
          <w:rFonts w:ascii="黑体" w:hAnsi="黑体" w:eastAsia="黑体" w:cs="Times New Roman"/>
          <w:sz w:val="28"/>
          <w:szCs w:val="28"/>
        </w:rPr>
      </w:pPr>
      <w:r>
        <w:rPr>
          <w:rFonts w:hint="eastAsia" w:ascii="黑体" w:hAnsi="黑体" w:eastAsia="黑体" w:cs="黑体"/>
          <w:sz w:val="28"/>
          <w:szCs w:val="28"/>
        </w:rPr>
        <w:t>五、主要证明材料</w:t>
      </w:r>
    </w:p>
    <w:p>
      <w:pPr>
        <w:snapToGrid w:val="0"/>
        <w:spacing w:line="440" w:lineRule="exact"/>
        <w:ind w:firstLine="561"/>
        <w:jc w:val="left"/>
        <w:rPr>
          <w:rFonts w:ascii="宋体" w:hAnsi="宋体" w:eastAsia="仿宋_GB2312" w:cs="Times New Roman"/>
          <w:sz w:val="24"/>
          <w:szCs w:val="24"/>
        </w:rPr>
      </w:pPr>
      <w:r>
        <w:rPr>
          <w:rFonts w:hint="eastAsia" w:ascii="宋体" w:hAnsi="宋体" w:eastAsia="仿宋_GB2312" w:cs="仿宋_GB2312"/>
          <w:sz w:val="24"/>
          <w:szCs w:val="24"/>
        </w:rPr>
        <w:t>（一）营业执照复印件</w:t>
      </w:r>
    </w:p>
    <w:p>
      <w:pPr>
        <w:snapToGrid w:val="0"/>
        <w:spacing w:line="440" w:lineRule="exact"/>
        <w:ind w:firstLine="561"/>
        <w:jc w:val="left"/>
        <w:rPr>
          <w:rFonts w:ascii="宋体" w:hAnsi="宋体" w:eastAsia="仿宋_GB2312" w:cs="Times New Roman"/>
          <w:sz w:val="24"/>
          <w:szCs w:val="24"/>
        </w:rPr>
      </w:pPr>
      <w:r>
        <w:rPr>
          <w:rFonts w:hint="eastAsia" w:ascii="宋体" w:hAnsi="宋体" w:eastAsia="仿宋_GB2312" w:cs="仿宋_GB2312"/>
          <w:sz w:val="24"/>
          <w:szCs w:val="24"/>
        </w:rPr>
        <w:t>（二）申报上年度财务审计报告和研究开发费用专项审计报告复印件</w:t>
      </w:r>
    </w:p>
    <w:p>
      <w:pPr>
        <w:snapToGrid w:val="0"/>
        <w:spacing w:line="440" w:lineRule="exact"/>
        <w:ind w:firstLine="561"/>
        <w:jc w:val="left"/>
        <w:rPr>
          <w:rFonts w:ascii="宋体" w:hAnsi="宋体" w:eastAsia="仿宋_GB2312" w:cs="Times New Roman"/>
          <w:sz w:val="24"/>
          <w:szCs w:val="24"/>
        </w:rPr>
      </w:pPr>
      <w:r>
        <w:rPr>
          <w:rFonts w:hint="eastAsia" w:ascii="宋体" w:hAnsi="宋体" w:eastAsia="仿宋_GB2312" w:cs="仿宋_GB2312"/>
          <w:sz w:val="24"/>
          <w:szCs w:val="24"/>
        </w:rPr>
        <w:t>（三）项目负责人职称或学历复印件、项目组前三位成员身份证复印件</w:t>
      </w:r>
    </w:p>
    <w:p>
      <w:pPr>
        <w:snapToGrid w:val="0"/>
        <w:spacing w:line="440" w:lineRule="exact"/>
        <w:ind w:firstLine="561"/>
        <w:jc w:val="left"/>
        <w:rPr>
          <w:rFonts w:ascii="宋体" w:hAnsi="宋体" w:eastAsia="仿宋_GB2312" w:cs="Times New Roman"/>
          <w:sz w:val="24"/>
          <w:szCs w:val="24"/>
        </w:rPr>
      </w:pPr>
      <w:r>
        <w:rPr>
          <w:rFonts w:hint="eastAsia" w:ascii="宋体" w:hAnsi="宋体" w:eastAsia="仿宋_GB2312" w:cs="仿宋_GB2312"/>
          <w:sz w:val="24"/>
          <w:szCs w:val="24"/>
        </w:rPr>
        <w:t>（四）申报上年度企业完税证明</w:t>
      </w:r>
    </w:p>
    <w:p>
      <w:pPr>
        <w:snapToGrid w:val="0"/>
        <w:spacing w:line="440" w:lineRule="exact"/>
        <w:ind w:firstLine="561"/>
        <w:jc w:val="left"/>
        <w:rPr>
          <w:rFonts w:ascii="宋体" w:hAnsi="宋体" w:eastAsia="仿宋_GB2312" w:cs="Times New Roman"/>
          <w:sz w:val="24"/>
          <w:szCs w:val="24"/>
        </w:rPr>
      </w:pPr>
      <w:r>
        <w:rPr>
          <w:rFonts w:hint="eastAsia" w:ascii="宋体" w:hAnsi="宋体" w:eastAsia="仿宋_GB2312" w:cs="仿宋_GB2312"/>
          <w:sz w:val="24"/>
          <w:szCs w:val="24"/>
        </w:rPr>
        <w:t>（五）万元以上研究开发仪器设备购置发票复印件</w:t>
      </w:r>
    </w:p>
    <w:p>
      <w:pPr>
        <w:snapToGrid w:val="0"/>
        <w:spacing w:line="440" w:lineRule="exact"/>
        <w:ind w:firstLine="561"/>
        <w:jc w:val="left"/>
        <w:rPr>
          <w:rFonts w:ascii="宋体" w:hAnsi="宋体" w:eastAsia="仿宋_GB2312" w:cs="Times New Roman"/>
          <w:sz w:val="24"/>
          <w:szCs w:val="24"/>
        </w:rPr>
      </w:pPr>
      <w:r>
        <w:rPr>
          <w:rFonts w:hint="eastAsia" w:ascii="宋体" w:hAnsi="宋体" w:eastAsia="仿宋_GB2312" w:cs="仿宋_GB2312"/>
          <w:sz w:val="24"/>
          <w:szCs w:val="24"/>
        </w:rPr>
        <w:t>（六）专利证书、标准、论文期刊、科技获奖证书等科研成果证明材料</w:t>
      </w:r>
    </w:p>
    <w:p>
      <w:pPr>
        <w:snapToGrid w:val="0"/>
        <w:spacing w:line="440" w:lineRule="exact"/>
        <w:ind w:firstLine="561"/>
        <w:jc w:val="left"/>
        <w:rPr>
          <w:rFonts w:cs="Times New Roman"/>
        </w:rPr>
      </w:pPr>
      <w:r>
        <w:rPr>
          <w:rFonts w:hint="eastAsia" w:ascii="宋体" w:hAnsi="宋体" w:eastAsia="仿宋_GB2312" w:cs="仿宋_GB2312"/>
          <w:sz w:val="24"/>
          <w:szCs w:val="24"/>
        </w:rPr>
        <w:t>（七）绩效考核奖励、研究开发投入核算体系、知识产权管理等相关管理制度</w:t>
      </w:r>
    </w:p>
    <w:p>
      <w:pPr>
        <w:jc w:val="left"/>
        <w:outlineLvl w:val="0"/>
        <w:rPr>
          <w:rFonts w:ascii="仿宋" w:hAnsi="仿宋" w:eastAsia="仿宋" w:cs="Times New Roman"/>
          <w:sz w:val="32"/>
          <w:szCs w:val="32"/>
        </w:rPr>
      </w:pPr>
      <w:r>
        <w:rPr>
          <w:rFonts w:ascii="仿宋" w:hAnsi="仿宋" w:eastAsia="仿宋" w:cs="Times New Roman"/>
          <w:sz w:val="32"/>
          <w:szCs w:val="32"/>
        </w:rPr>
        <w:br w:type="page"/>
      </w:r>
      <w:r>
        <w:rPr>
          <w:rFonts w:hint="eastAsia" w:ascii="仿宋" w:hAnsi="仿宋" w:eastAsia="仿宋" w:cs="仿宋"/>
          <w:sz w:val="32"/>
          <w:szCs w:val="32"/>
        </w:rPr>
        <w:t>附件</w:t>
      </w:r>
      <w:r>
        <w:rPr>
          <w:rFonts w:ascii="仿宋" w:hAnsi="仿宋" w:eastAsia="仿宋" w:cs="仿宋"/>
          <w:sz w:val="32"/>
          <w:szCs w:val="32"/>
        </w:rPr>
        <w:t>2</w:t>
      </w:r>
    </w:p>
    <w:p>
      <w:pPr>
        <w:jc w:val="center"/>
        <w:outlineLvl w:val="0"/>
        <w:rPr>
          <w:rFonts w:ascii="黑体" w:hAnsi="黑体" w:eastAsia="黑体" w:cs="Times New Roman"/>
          <w:b/>
          <w:bCs/>
          <w:sz w:val="36"/>
          <w:szCs w:val="36"/>
        </w:rPr>
      </w:pPr>
      <w:r>
        <w:rPr>
          <w:rFonts w:hint="eastAsia" w:ascii="黑体" w:hAnsi="黑体" w:eastAsia="黑体" w:cs="黑体"/>
          <w:b/>
          <w:bCs/>
          <w:sz w:val="36"/>
          <w:szCs w:val="36"/>
        </w:rPr>
        <w:t>项目经费概算表</w:t>
      </w:r>
    </w:p>
    <w:p>
      <w:pPr>
        <w:spacing w:before="240" w:after="60"/>
        <w:jc w:val="right"/>
        <w:outlineLvl w:val="0"/>
        <w:rPr>
          <w:rFonts w:cs="Times New Roman"/>
          <w:sz w:val="28"/>
          <w:szCs w:val="28"/>
        </w:rPr>
      </w:pPr>
      <w:r>
        <w:t xml:space="preserve">  </w:t>
      </w:r>
      <w:r>
        <w:rPr>
          <w:rFonts w:hint="eastAsia" w:cs="宋体"/>
          <w:sz w:val="28"/>
          <w:szCs w:val="28"/>
        </w:rPr>
        <w:t>金额：万元</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762"/>
        <w:gridCol w:w="2050"/>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60" w:type="dxa"/>
            <w:vMerge w:val="restart"/>
            <w:vAlign w:val="center"/>
          </w:tcPr>
          <w:p>
            <w:pPr>
              <w:ind w:left="31680" w:hanging="240" w:hangingChars="100"/>
              <w:jc w:val="center"/>
              <w:rPr>
                <w:rFonts w:cs="Times New Roman"/>
                <w:sz w:val="24"/>
                <w:szCs w:val="24"/>
              </w:rPr>
            </w:pPr>
            <w:r>
              <w:rPr>
                <w:rFonts w:hint="eastAsia" w:cs="宋体"/>
                <w:sz w:val="24"/>
                <w:szCs w:val="24"/>
              </w:rPr>
              <w:t>项目总经费</w:t>
            </w:r>
            <w:r>
              <w:rPr>
                <w:sz w:val="24"/>
                <w:szCs w:val="24"/>
              </w:rPr>
              <w:t xml:space="preserve">  </w:t>
            </w:r>
            <w:r>
              <w:rPr>
                <w:rFonts w:hint="eastAsia" w:cs="宋体"/>
                <w:sz w:val="24"/>
                <w:szCs w:val="24"/>
              </w:rPr>
              <w:t>（万元）</w:t>
            </w:r>
          </w:p>
        </w:tc>
        <w:tc>
          <w:tcPr>
            <w:tcW w:w="2762" w:type="dxa"/>
            <w:vAlign w:val="center"/>
          </w:tcPr>
          <w:p>
            <w:pPr>
              <w:jc w:val="center"/>
              <w:rPr>
                <w:rFonts w:cs="Times New Roman"/>
                <w:sz w:val="24"/>
                <w:szCs w:val="24"/>
              </w:rPr>
            </w:pPr>
            <w:r>
              <w:rPr>
                <w:rFonts w:hint="eastAsia" w:cs="宋体"/>
                <w:sz w:val="24"/>
                <w:szCs w:val="24"/>
              </w:rPr>
              <w:t>总经费</w:t>
            </w:r>
          </w:p>
        </w:tc>
        <w:tc>
          <w:tcPr>
            <w:tcW w:w="2050" w:type="dxa"/>
            <w:vAlign w:val="center"/>
          </w:tcPr>
          <w:p>
            <w:pPr>
              <w:jc w:val="center"/>
              <w:rPr>
                <w:rFonts w:cs="Times New Roman"/>
                <w:sz w:val="24"/>
                <w:szCs w:val="24"/>
              </w:rPr>
            </w:pPr>
            <w:r>
              <w:rPr>
                <w:rFonts w:hint="eastAsia" w:cs="宋体"/>
                <w:sz w:val="24"/>
                <w:szCs w:val="24"/>
              </w:rPr>
              <w:t>自筹资金</w:t>
            </w:r>
          </w:p>
        </w:tc>
        <w:tc>
          <w:tcPr>
            <w:tcW w:w="2050" w:type="dxa"/>
            <w:vAlign w:val="center"/>
          </w:tcPr>
          <w:p>
            <w:pPr>
              <w:jc w:val="center"/>
              <w:rPr>
                <w:rFonts w:cs="Times New Roman"/>
                <w:sz w:val="24"/>
                <w:szCs w:val="24"/>
              </w:rPr>
            </w:pPr>
            <w:r>
              <w:rPr>
                <w:rFonts w:hint="eastAsia" w:cs="宋体"/>
                <w:sz w:val="24"/>
                <w:szCs w:val="24"/>
              </w:rPr>
              <w:t>申请资助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60" w:type="dxa"/>
            <w:vMerge w:val="continue"/>
          </w:tcPr>
          <w:p>
            <w:pPr>
              <w:jc w:val="left"/>
              <w:rPr>
                <w:rFonts w:cs="Times New Roman"/>
                <w:sz w:val="24"/>
                <w:szCs w:val="24"/>
              </w:rPr>
            </w:pPr>
          </w:p>
        </w:tc>
        <w:tc>
          <w:tcPr>
            <w:tcW w:w="2762" w:type="dxa"/>
          </w:tcPr>
          <w:p>
            <w:pPr>
              <w:jc w:val="left"/>
              <w:rPr>
                <w:rFonts w:cs="Times New Roman"/>
                <w:sz w:val="24"/>
                <w:szCs w:val="24"/>
              </w:rPr>
            </w:pPr>
          </w:p>
        </w:tc>
        <w:tc>
          <w:tcPr>
            <w:tcW w:w="2050" w:type="dxa"/>
          </w:tcPr>
          <w:p>
            <w:pPr>
              <w:jc w:val="left"/>
              <w:rPr>
                <w:rFonts w:cs="Times New Roman"/>
                <w:sz w:val="24"/>
                <w:szCs w:val="24"/>
              </w:rPr>
            </w:pPr>
          </w:p>
        </w:tc>
        <w:tc>
          <w:tcPr>
            <w:tcW w:w="2050" w:type="dxa"/>
          </w:tcPr>
          <w:p>
            <w:pPr>
              <w:jc w:val="left"/>
              <w:rPr>
                <w:rFonts w:cs="Times New Roman"/>
                <w:sz w:val="24"/>
                <w:szCs w:val="24"/>
              </w:rPr>
            </w:pPr>
          </w:p>
        </w:tc>
      </w:tr>
    </w:tbl>
    <w:p>
      <w:pPr>
        <w:jc w:val="right"/>
        <w:rPr>
          <w:rFonts w:ascii="宋体" w:cs="Times New Roman"/>
        </w:rPr>
      </w:pPr>
    </w:p>
    <w:p>
      <w:pPr>
        <w:jc w:val="right"/>
        <w:rPr>
          <w:rFonts w:ascii="宋体" w:cs="Times New Roman"/>
        </w:rPr>
      </w:pP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3149"/>
        <w:gridCol w:w="1104"/>
        <w:gridCol w:w="1117"/>
        <w:gridCol w:w="1088"/>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07" w:type="dxa"/>
            <w:vMerge w:val="restart"/>
            <w:vAlign w:val="center"/>
          </w:tcPr>
          <w:p>
            <w:pPr>
              <w:jc w:val="center"/>
              <w:rPr>
                <w:rFonts w:ascii="宋体" w:cs="Times New Roman"/>
                <w:sz w:val="24"/>
                <w:szCs w:val="24"/>
              </w:rPr>
            </w:pPr>
            <w:r>
              <w:rPr>
                <w:rFonts w:hint="eastAsia" w:ascii="宋体" w:hAnsi="宋体" w:cs="宋体"/>
                <w:sz w:val="24"/>
                <w:szCs w:val="24"/>
              </w:rPr>
              <w:t>序号</w:t>
            </w:r>
          </w:p>
        </w:tc>
        <w:tc>
          <w:tcPr>
            <w:tcW w:w="3149" w:type="dxa"/>
            <w:vMerge w:val="restart"/>
            <w:vAlign w:val="center"/>
          </w:tcPr>
          <w:p>
            <w:pPr>
              <w:jc w:val="center"/>
              <w:rPr>
                <w:rFonts w:ascii="宋体" w:cs="Times New Roman"/>
                <w:sz w:val="24"/>
                <w:szCs w:val="24"/>
              </w:rPr>
            </w:pPr>
            <w:r>
              <w:rPr>
                <w:rFonts w:hint="eastAsia" w:ascii="宋体" w:hAnsi="宋体" w:cs="宋体"/>
                <w:sz w:val="24"/>
                <w:szCs w:val="24"/>
              </w:rPr>
              <w:t>科目名称</w:t>
            </w:r>
          </w:p>
        </w:tc>
        <w:tc>
          <w:tcPr>
            <w:tcW w:w="1104" w:type="dxa"/>
            <w:vMerge w:val="restart"/>
            <w:vAlign w:val="center"/>
          </w:tcPr>
          <w:p>
            <w:pPr>
              <w:jc w:val="center"/>
              <w:rPr>
                <w:rFonts w:ascii="宋体" w:cs="Times New Roman"/>
                <w:sz w:val="24"/>
                <w:szCs w:val="24"/>
              </w:rPr>
            </w:pPr>
            <w:r>
              <w:rPr>
                <w:rFonts w:hint="eastAsia" w:ascii="宋体" w:hAnsi="宋体" w:cs="宋体"/>
                <w:sz w:val="24"/>
                <w:szCs w:val="24"/>
              </w:rPr>
              <w:t>合计</w:t>
            </w:r>
          </w:p>
        </w:tc>
        <w:tc>
          <w:tcPr>
            <w:tcW w:w="2205" w:type="dxa"/>
            <w:gridSpan w:val="2"/>
            <w:vAlign w:val="center"/>
          </w:tcPr>
          <w:p>
            <w:pPr>
              <w:jc w:val="center"/>
              <w:rPr>
                <w:rFonts w:ascii="宋体" w:cs="Times New Roman"/>
                <w:sz w:val="24"/>
                <w:szCs w:val="24"/>
              </w:rPr>
            </w:pPr>
            <w:r>
              <w:rPr>
                <w:rFonts w:hint="eastAsia" w:ascii="宋体" w:hAnsi="宋体" w:cs="宋体"/>
                <w:sz w:val="24"/>
                <w:szCs w:val="24"/>
              </w:rPr>
              <w:t>申请经费</w:t>
            </w:r>
          </w:p>
        </w:tc>
        <w:tc>
          <w:tcPr>
            <w:tcW w:w="1157" w:type="dxa"/>
            <w:vMerge w:val="restart"/>
            <w:vAlign w:val="center"/>
          </w:tcPr>
          <w:p>
            <w:pPr>
              <w:jc w:val="center"/>
              <w:rPr>
                <w:rFonts w:ascii="宋体" w:cs="Times New Roman"/>
                <w:sz w:val="24"/>
                <w:szCs w:val="24"/>
              </w:rPr>
            </w:pPr>
            <w:r>
              <w:rPr>
                <w:rFonts w:hint="eastAsia" w:ascii="宋体" w:hAnsi="宋体" w:cs="宋体"/>
                <w:sz w:val="24"/>
                <w:szCs w:val="24"/>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07" w:type="dxa"/>
            <w:vMerge w:val="continue"/>
            <w:vAlign w:val="center"/>
          </w:tcPr>
          <w:p>
            <w:pPr>
              <w:jc w:val="center"/>
              <w:rPr>
                <w:rFonts w:ascii="宋体" w:cs="Times New Roman"/>
                <w:sz w:val="24"/>
                <w:szCs w:val="24"/>
              </w:rPr>
            </w:pPr>
          </w:p>
        </w:tc>
        <w:tc>
          <w:tcPr>
            <w:tcW w:w="3149" w:type="dxa"/>
            <w:vMerge w:val="continue"/>
            <w:vAlign w:val="center"/>
          </w:tcPr>
          <w:p>
            <w:pPr>
              <w:jc w:val="center"/>
              <w:rPr>
                <w:rFonts w:ascii="宋体" w:cs="Times New Roman"/>
                <w:sz w:val="24"/>
                <w:szCs w:val="24"/>
              </w:rPr>
            </w:pPr>
          </w:p>
        </w:tc>
        <w:tc>
          <w:tcPr>
            <w:tcW w:w="1104" w:type="dxa"/>
            <w:vMerge w:val="continue"/>
            <w:vAlign w:val="center"/>
          </w:tcPr>
          <w:p>
            <w:pPr>
              <w:jc w:val="center"/>
              <w:rPr>
                <w:rFonts w:ascii="宋体" w:cs="Times New Roman"/>
                <w:sz w:val="24"/>
                <w:szCs w:val="24"/>
              </w:rPr>
            </w:pPr>
          </w:p>
        </w:tc>
        <w:tc>
          <w:tcPr>
            <w:tcW w:w="1117" w:type="dxa"/>
            <w:vAlign w:val="center"/>
          </w:tcPr>
          <w:p>
            <w:pPr>
              <w:jc w:val="center"/>
              <w:rPr>
                <w:rFonts w:ascii="宋体" w:cs="Times New Roman"/>
              </w:rPr>
            </w:pPr>
            <w:r>
              <w:rPr>
                <w:rFonts w:hint="eastAsia" w:ascii="宋体" w:hAnsi="宋体" w:cs="宋体"/>
              </w:rPr>
              <w:t>内部支出</w:t>
            </w:r>
          </w:p>
        </w:tc>
        <w:tc>
          <w:tcPr>
            <w:tcW w:w="1088" w:type="dxa"/>
            <w:vAlign w:val="center"/>
          </w:tcPr>
          <w:p>
            <w:pPr>
              <w:jc w:val="center"/>
              <w:rPr>
                <w:rFonts w:ascii="宋体" w:cs="Times New Roman"/>
              </w:rPr>
            </w:pPr>
            <w:r>
              <w:rPr>
                <w:rFonts w:hint="eastAsia" w:ascii="宋体" w:hAnsi="宋体" w:cs="宋体"/>
              </w:rPr>
              <w:t>合作外拨</w:t>
            </w:r>
          </w:p>
        </w:tc>
        <w:tc>
          <w:tcPr>
            <w:tcW w:w="1157" w:type="dxa"/>
            <w:vMerge w:val="continue"/>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07" w:type="dxa"/>
            <w:vAlign w:val="center"/>
          </w:tcPr>
          <w:p>
            <w:pPr>
              <w:jc w:val="center"/>
              <w:rPr>
                <w:rFonts w:ascii="宋体" w:hAnsi="宋体" w:cs="宋体"/>
              </w:rPr>
            </w:pPr>
            <w:r>
              <w:rPr>
                <w:rFonts w:ascii="宋体" w:hAnsi="宋体" w:cs="宋体"/>
              </w:rPr>
              <w:t>1</w:t>
            </w:r>
          </w:p>
        </w:tc>
        <w:tc>
          <w:tcPr>
            <w:tcW w:w="3149" w:type="dxa"/>
            <w:vAlign w:val="center"/>
          </w:tcPr>
          <w:p>
            <w:pPr>
              <w:jc w:val="center"/>
              <w:rPr>
                <w:rFonts w:ascii="宋体" w:cs="Times New Roman"/>
              </w:rPr>
            </w:pPr>
            <w:r>
              <w:rPr>
                <w:rFonts w:ascii="宋体" w:hAnsi="宋体" w:cs="宋体"/>
              </w:rPr>
              <w:t>1.</w:t>
            </w:r>
            <w:r>
              <w:rPr>
                <w:rFonts w:hint="eastAsia" w:ascii="宋体" w:hAnsi="宋体" w:cs="宋体"/>
              </w:rPr>
              <w:t>设备费</w:t>
            </w:r>
          </w:p>
        </w:tc>
        <w:tc>
          <w:tcPr>
            <w:tcW w:w="1104" w:type="dxa"/>
            <w:vAlign w:val="center"/>
          </w:tcPr>
          <w:p>
            <w:pPr>
              <w:jc w:val="center"/>
              <w:rPr>
                <w:rFonts w:ascii="宋体" w:cs="Times New Roman"/>
              </w:rPr>
            </w:pPr>
          </w:p>
        </w:tc>
        <w:tc>
          <w:tcPr>
            <w:tcW w:w="1117" w:type="dxa"/>
            <w:vAlign w:val="center"/>
          </w:tcPr>
          <w:p>
            <w:pPr>
              <w:jc w:val="center"/>
              <w:rPr>
                <w:rFonts w:ascii="宋体" w:cs="Times New Roman"/>
              </w:rPr>
            </w:pPr>
          </w:p>
        </w:tc>
        <w:tc>
          <w:tcPr>
            <w:tcW w:w="1088" w:type="dxa"/>
            <w:vAlign w:val="center"/>
          </w:tcPr>
          <w:p>
            <w:pPr>
              <w:jc w:val="center"/>
              <w:rPr>
                <w:rFonts w:ascii="宋体" w:cs="Times New Roman"/>
              </w:rPr>
            </w:pPr>
          </w:p>
        </w:tc>
        <w:tc>
          <w:tcPr>
            <w:tcW w:w="1157" w:type="dxa"/>
            <w:vAlign w:val="center"/>
          </w:tcPr>
          <w:p>
            <w:pPr>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07" w:type="dxa"/>
            <w:vAlign w:val="center"/>
          </w:tcPr>
          <w:p>
            <w:pPr>
              <w:jc w:val="center"/>
              <w:rPr>
                <w:rFonts w:ascii="宋体" w:hAnsi="宋体" w:cs="宋体"/>
              </w:rPr>
            </w:pPr>
            <w:r>
              <w:rPr>
                <w:rFonts w:ascii="宋体" w:hAnsi="宋体" w:cs="宋体"/>
              </w:rPr>
              <w:t>2</w:t>
            </w:r>
          </w:p>
        </w:tc>
        <w:tc>
          <w:tcPr>
            <w:tcW w:w="3149" w:type="dxa"/>
            <w:vAlign w:val="center"/>
          </w:tcPr>
          <w:p>
            <w:pPr>
              <w:jc w:val="center"/>
              <w:rPr>
                <w:rFonts w:ascii="宋体" w:cs="Times New Roman"/>
              </w:rPr>
            </w:pPr>
            <w:r>
              <w:rPr>
                <w:rFonts w:hint="eastAsia" w:ascii="宋体" w:hAnsi="宋体" w:cs="宋体"/>
              </w:rPr>
              <w:t>（</w:t>
            </w:r>
            <w:r>
              <w:rPr>
                <w:rFonts w:ascii="宋体" w:hAnsi="宋体" w:cs="宋体"/>
              </w:rPr>
              <w:t>1</w:t>
            </w:r>
            <w:r>
              <w:rPr>
                <w:rFonts w:hint="eastAsia" w:ascii="宋体" w:hAnsi="宋体" w:cs="宋体"/>
              </w:rPr>
              <w:t>）购置设备费</w:t>
            </w:r>
          </w:p>
        </w:tc>
        <w:tc>
          <w:tcPr>
            <w:tcW w:w="1104" w:type="dxa"/>
            <w:vAlign w:val="center"/>
          </w:tcPr>
          <w:p>
            <w:pPr>
              <w:jc w:val="center"/>
              <w:rPr>
                <w:rFonts w:ascii="宋体" w:cs="Times New Roman"/>
              </w:rPr>
            </w:pPr>
          </w:p>
        </w:tc>
        <w:tc>
          <w:tcPr>
            <w:tcW w:w="1117" w:type="dxa"/>
            <w:vAlign w:val="center"/>
          </w:tcPr>
          <w:p>
            <w:pPr>
              <w:jc w:val="center"/>
              <w:rPr>
                <w:rFonts w:ascii="宋体" w:cs="Times New Roman"/>
              </w:rPr>
            </w:pPr>
          </w:p>
        </w:tc>
        <w:tc>
          <w:tcPr>
            <w:tcW w:w="1088" w:type="dxa"/>
            <w:vAlign w:val="center"/>
          </w:tcPr>
          <w:p>
            <w:pPr>
              <w:jc w:val="center"/>
              <w:rPr>
                <w:rFonts w:ascii="宋体" w:cs="Times New Roman"/>
              </w:rPr>
            </w:pPr>
          </w:p>
        </w:tc>
        <w:tc>
          <w:tcPr>
            <w:tcW w:w="1157" w:type="dxa"/>
            <w:vAlign w:val="center"/>
          </w:tcPr>
          <w:p>
            <w:pPr>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07" w:type="dxa"/>
            <w:vAlign w:val="center"/>
          </w:tcPr>
          <w:p>
            <w:pPr>
              <w:jc w:val="center"/>
              <w:rPr>
                <w:rFonts w:ascii="宋体" w:hAnsi="宋体" w:cs="宋体"/>
              </w:rPr>
            </w:pPr>
            <w:r>
              <w:rPr>
                <w:rFonts w:ascii="宋体" w:hAnsi="宋体" w:cs="宋体"/>
              </w:rPr>
              <w:t>3</w:t>
            </w:r>
          </w:p>
        </w:tc>
        <w:tc>
          <w:tcPr>
            <w:tcW w:w="3149" w:type="dxa"/>
            <w:vAlign w:val="center"/>
          </w:tcPr>
          <w:p>
            <w:pPr>
              <w:jc w:val="center"/>
              <w:rPr>
                <w:rFonts w:ascii="宋体" w:cs="Times New Roman"/>
              </w:rPr>
            </w:pPr>
            <w:r>
              <w:rPr>
                <w:rFonts w:hint="eastAsia" w:ascii="宋体" w:hAnsi="宋体" w:cs="宋体"/>
              </w:rPr>
              <w:t>（</w:t>
            </w:r>
            <w:r>
              <w:rPr>
                <w:rFonts w:ascii="宋体" w:hAnsi="宋体" w:cs="宋体"/>
              </w:rPr>
              <w:t>2</w:t>
            </w:r>
            <w:r>
              <w:rPr>
                <w:rFonts w:hint="eastAsia" w:ascii="宋体" w:hAnsi="宋体" w:cs="宋体"/>
              </w:rPr>
              <w:t>）试制设备费</w:t>
            </w:r>
          </w:p>
        </w:tc>
        <w:tc>
          <w:tcPr>
            <w:tcW w:w="1104" w:type="dxa"/>
            <w:vAlign w:val="center"/>
          </w:tcPr>
          <w:p>
            <w:pPr>
              <w:jc w:val="center"/>
              <w:rPr>
                <w:rFonts w:ascii="宋体" w:cs="Times New Roman"/>
              </w:rPr>
            </w:pPr>
          </w:p>
        </w:tc>
        <w:tc>
          <w:tcPr>
            <w:tcW w:w="1117" w:type="dxa"/>
            <w:vAlign w:val="center"/>
          </w:tcPr>
          <w:p>
            <w:pPr>
              <w:jc w:val="center"/>
              <w:rPr>
                <w:rFonts w:ascii="宋体" w:cs="Times New Roman"/>
              </w:rPr>
            </w:pPr>
          </w:p>
        </w:tc>
        <w:tc>
          <w:tcPr>
            <w:tcW w:w="1088" w:type="dxa"/>
            <w:vAlign w:val="center"/>
          </w:tcPr>
          <w:p>
            <w:pPr>
              <w:jc w:val="center"/>
              <w:rPr>
                <w:rFonts w:ascii="宋体" w:cs="Times New Roman"/>
              </w:rPr>
            </w:pPr>
          </w:p>
        </w:tc>
        <w:tc>
          <w:tcPr>
            <w:tcW w:w="1157" w:type="dxa"/>
            <w:vAlign w:val="center"/>
          </w:tcPr>
          <w:p>
            <w:pPr>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07" w:type="dxa"/>
            <w:vAlign w:val="center"/>
          </w:tcPr>
          <w:p>
            <w:pPr>
              <w:jc w:val="center"/>
              <w:rPr>
                <w:rFonts w:ascii="宋体" w:hAnsi="宋体" w:cs="宋体"/>
              </w:rPr>
            </w:pPr>
            <w:r>
              <w:rPr>
                <w:rFonts w:ascii="宋体" w:hAnsi="宋体" w:cs="宋体"/>
              </w:rPr>
              <w:t>4</w:t>
            </w:r>
          </w:p>
        </w:tc>
        <w:tc>
          <w:tcPr>
            <w:tcW w:w="3149" w:type="dxa"/>
            <w:vAlign w:val="center"/>
          </w:tcPr>
          <w:p>
            <w:pPr>
              <w:jc w:val="center"/>
              <w:rPr>
                <w:rFonts w:ascii="宋体" w:cs="Times New Roman"/>
              </w:rPr>
            </w:pPr>
            <w:r>
              <w:rPr>
                <w:rFonts w:hint="eastAsia" w:ascii="宋体" w:hAnsi="宋体" w:cs="宋体"/>
              </w:rPr>
              <w:t>（</w:t>
            </w:r>
            <w:r>
              <w:rPr>
                <w:rFonts w:ascii="宋体" w:hAnsi="宋体" w:cs="宋体"/>
              </w:rPr>
              <w:t>3</w:t>
            </w:r>
            <w:r>
              <w:rPr>
                <w:rFonts w:hint="eastAsia" w:ascii="宋体" w:hAnsi="宋体" w:cs="宋体"/>
              </w:rPr>
              <w:t>）设备改造与租赁费</w:t>
            </w:r>
          </w:p>
        </w:tc>
        <w:tc>
          <w:tcPr>
            <w:tcW w:w="1104" w:type="dxa"/>
            <w:vAlign w:val="center"/>
          </w:tcPr>
          <w:p>
            <w:pPr>
              <w:jc w:val="center"/>
              <w:rPr>
                <w:rFonts w:ascii="宋体" w:cs="Times New Roman"/>
              </w:rPr>
            </w:pPr>
          </w:p>
        </w:tc>
        <w:tc>
          <w:tcPr>
            <w:tcW w:w="1117" w:type="dxa"/>
            <w:vAlign w:val="center"/>
          </w:tcPr>
          <w:p>
            <w:pPr>
              <w:jc w:val="center"/>
              <w:rPr>
                <w:rFonts w:ascii="宋体" w:cs="Times New Roman"/>
              </w:rPr>
            </w:pPr>
          </w:p>
        </w:tc>
        <w:tc>
          <w:tcPr>
            <w:tcW w:w="1088" w:type="dxa"/>
            <w:vAlign w:val="center"/>
          </w:tcPr>
          <w:p>
            <w:pPr>
              <w:jc w:val="center"/>
              <w:rPr>
                <w:rFonts w:ascii="宋体" w:cs="Times New Roman"/>
              </w:rPr>
            </w:pPr>
          </w:p>
        </w:tc>
        <w:tc>
          <w:tcPr>
            <w:tcW w:w="1157" w:type="dxa"/>
            <w:vAlign w:val="center"/>
          </w:tcPr>
          <w:p>
            <w:pPr>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07" w:type="dxa"/>
            <w:vAlign w:val="center"/>
          </w:tcPr>
          <w:p>
            <w:pPr>
              <w:jc w:val="center"/>
              <w:rPr>
                <w:rFonts w:ascii="宋体" w:hAnsi="宋体" w:cs="宋体"/>
              </w:rPr>
            </w:pPr>
            <w:r>
              <w:rPr>
                <w:rFonts w:ascii="宋体" w:hAnsi="宋体" w:cs="宋体"/>
              </w:rPr>
              <w:t>5</w:t>
            </w:r>
          </w:p>
        </w:tc>
        <w:tc>
          <w:tcPr>
            <w:tcW w:w="3149" w:type="dxa"/>
            <w:vAlign w:val="center"/>
          </w:tcPr>
          <w:p>
            <w:pPr>
              <w:jc w:val="center"/>
              <w:rPr>
                <w:rFonts w:ascii="宋体" w:cs="Times New Roman"/>
              </w:rPr>
            </w:pPr>
            <w:r>
              <w:rPr>
                <w:rFonts w:ascii="宋体" w:hAnsi="宋体" w:cs="宋体"/>
              </w:rPr>
              <w:t>2.</w:t>
            </w:r>
            <w:r>
              <w:rPr>
                <w:rFonts w:hint="eastAsia" w:ascii="宋体" w:hAnsi="宋体" w:cs="宋体"/>
              </w:rPr>
              <w:t>材料费</w:t>
            </w:r>
          </w:p>
        </w:tc>
        <w:tc>
          <w:tcPr>
            <w:tcW w:w="1104" w:type="dxa"/>
            <w:vAlign w:val="center"/>
          </w:tcPr>
          <w:p>
            <w:pPr>
              <w:jc w:val="center"/>
              <w:rPr>
                <w:rFonts w:ascii="宋体" w:cs="Times New Roman"/>
              </w:rPr>
            </w:pPr>
          </w:p>
        </w:tc>
        <w:tc>
          <w:tcPr>
            <w:tcW w:w="1117" w:type="dxa"/>
            <w:vAlign w:val="center"/>
          </w:tcPr>
          <w:p>
            <w:pPr>
              <w:jc w:val="center"/>
              <w:rPr>
                <w:rFonts w:ascii="宋体" w:cs="Times New Roman"/>
              </w:rPr>
            </w:pPr>
          </w:p>
        </w:tc>
        <w:tc>
          <w:tcPr>
            <w:tcW w:w="1088" w:type="dxa"/>
            <w:vAlign w:val="center"/>
          </w:tcPr>
          <w:p>
            <w:pPr>
              <w:jc w:val="center"/>
              <w:rPr>
                <w:rFonts w:ascii="宋体" w:cs="Times New Roman"/>
              </w:rPr>
            </w:pPr>
          </w:p>
        </w:tc>
        <w:tc>
          <w:tcPr>
            <w:tcW w:w="1157" w:type="dxa"/>
            <w:vAlign w:val="center"/>
          </w:tcPr>
          <w:p>
            <w:pPr>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07" w:type="dxa"/>
            <w:vAlign w:val="center"/>
          </w:tcPr>
          <w:p>
            <w:pPr>
              <w:jc w:val="center"/>
              <w:rPr>
                <w:rFonts w:ascii="宋体" w:hAnsi="宋体" w:cs="宋体"/>
              </w:rPr>
            </w:pPr>
            <w:r>
              <w:rPr>
                <w:rFonts w:ascii="宋体" w:hAnsi="宋体" w:cs="宋体"/>
              </w:rPr>
              <w:t>6</w:t>
            </w:r>
          </w:p>
        </w:tc>
        <w:tc>
          <w:tcPr>
            <w:tcW w:w="3149" w:type="dxa"/>
            <w:vAlign w:val="center"/>
          </w:tcPr>
          <w:p>
            <w:pPr>
              <w:jc w:val="center"/>
              <w:rPr>
                <w:rFonts w:ascii="宋体" w:cs="Times New Roman"/>
              </w:rPr>
            </w:pPr>
            <w:r>
              <w:rPr>
                <w:rFonts w:ascii="宋体" w:hAnsi="宋体" w:cs="宋体"/>
              </w:rPr>
              <w:t>3.</w:t>
            </w:r>
            <w:r>
              <w:rPr>
                <w:rFonts w:hint="eastAsia" w:ascii="宋体" w:hAnsi="宋体" w:cs="宋体"/>
              </w:rPr>
              <w:t>测试化验加工费</w:t>
            </w:r>
          </w:p>
        </w:tc>
        <w:tc>
          <w:tcPr>
            <w:tcW w:w="1104" w:type="dxa"/>
            <w:vAlign w:val="center"/>
          </w:tcPr>
          <w:p>
            <w:pPr>
              <w:jc w:val="center"/>
              <w:rPr>
                <w:rFonts w:ascii="宋体" w:cs="Times New Roman"/>
              </w:rPr>
            </w:pPr>
          </w:p>
        </w:tc>
        <w:tc>
          <w:tcPr>
            <w:tcW w:w="1117" w:type="dxa"/>
            <w:vAlign w:val="center"/>
          </w:tcPr>
          <w:p>
            <w:pPr>
              <w:jc w:val="center"/>
              <w:rPr>
                <w:rFonts w:ascii="宋体" w:cs="Times New Roman"/>
              </w:rPr>
            </w:pPr>
          </w:p>
        </w:tc>
        <w:tc>
          <w:tcPr>
            <w:tcW w:w="1088" w:type="dxa"/>
            <w:vAlign w:val="center"/>
          </w:tcPr>
          <w:p>
            <w:pPr>
              <w:jc w:val="center"/>
              <w:rPr>
                <w:rFonts w:ascii="宋体" w:cs="Times New Roman"/>
              </w:rPr>
            </w:pPr>
          </w:p>
        </w:tc>
        <w:tc>
          <w:tcPr>
            <w:tcW w:w="1157" w:type="dxa"/>
            <w:vAlign w:val="center"/>
          </w:tcPr>
          <w:p>
            <w:pPr>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07" w:type="dxa"/>
            <w:vAlign w:val="center"/>
          </w:tcPr>
          <w:p>
            <w:pPr>
              <w:jc w:val="center"/>
              <w:rPr>
                <w:rFonts w:ascii="宋体" w:hAnsi="宋体" w:cs="宋体"/>
              </w:rPr>
            </w:pPr>
            <w:r>
              <w:rPr>
                <w:rFonts w:ascii="宋体" w:hAnsi="宋体" w:cs="宋体"/>
              </w:rPr>
              <w:t>7</w:t>
            </w:r>
          </w:p>
        </w:tc>
        <w:tc>
          <w:tcPr>
            <w:tcW w:w="3149" w:type="dxa"/>
            <w:vAlign w:val="center"/>
          </w:tcPr>
          <w:p>
            <w:pPr>
              <w:jc w:val="center"/>
              <w:rPr>
                <w:rFonts w:ascii="宋体" w:cs="Times New Roman"/>
              </w:rPr>
            </w:pPr>
            <w:r>
              <w:rPr>
                <w:rFonts w:ascii="宋体" w:hAnsi="宋体" w:cs="宋体"/>
              </w:rPr>
              <w:t>4.</w:t>
            </w:r>
            <w:r>
              <w:rPr>
                <w:rFonts w:hint="eastAsia" w:ascii="宋体" w:hAnsi="宋体" w:cs="宋体"/>
              </w:rPr>
              <w:t>燃料动力费</w:t>
            </w:r>
          </w:p>
        </w:tc>
        <w:tc>
          <w:tcPr>
            <w:tcW w:w="1104" w:type="dxa"/>
            <w:vAlign w:val="center"/>
          </w:tcPr>
          <w:p>
            <w:pPr>
              <w:jc w:val="center"/>
              <w:rPr>
                <w:rFonts w:ascii="宋体" w:cs="Times New Roman"/>
              </w:rPr>
            </w:pPr>
          </w:p>
        </w:tc>
        <w:tc>
          <w:tcPr>
            <w:tcW w:w="1117" w:type="dxa"/>
            <w:vAlign w:val="center"/>
          </w:tcPr>
          <w:p>
            <w:pPr>
              <w:jc w:val="center"/>
              <w:rPr>
                <w:rFonts w:ascii="宋体" w:cs="Times New Roman"/>
              </w:rPr>
            </w:pPr>
          </w:p>
        </w:tc>
        <w:tc>
          <w:tcPr>
            <w:tcW w:w="1088" w:type="dxa"/>
            <w:vAlign w:val="center"/>
          </w:tcPr>
          <w:p>
            <w:pPr>
              <w:jc w:val="center"/>
              <w:rPr>
                <w:rFonts w:ascii="宋体" w:cs="Times New Roman"/>
              </w:rPr>
            </w:pPr>
          </w:p>
        </w:tc>
        <w:tc>
          <w:tcPr>
            <w:tcW w:w="1157" w:type="dxa"/>
            <w:vAlign w:val="center"/>
          </w:tcPr>
          <w:p>
            <w:pPr>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07" w:type="dxa"/>
            <w:vAlign w:val="center"/>
          </w:tcPr>
          <w:p>
            <w:pPr>
              <w:jc w:val="center"/>
              <w:rPr>
                <w:rFonts w:ascii="宋体" w:hAnsi="宋体" w:cs="宋体"/>
              </w:rPr>
            </w:pPr>
            <w:r>
              <w:rPr>
                <w:rFonts w:ascii="宋体" w:hAnsi="宋体" w:cs="宋体"/>
              </w:rPr>
              <w:t>8</w:t>
            </w:r>
          </w:p>
        </w:tc>
        <w:tc>
          <w:tcPr>
            <w:tcW w:w="3149" w:type="dxa"/>
            <w:vAlign w:val="center"/>
          </w:tcPr>
          <w:p>
            <w:pPr>
              <w:jc w:val="center"/>
              <w:rPr>
                <w:rFonts w:ascii="宋体" w:cs="Times New Roman"/>
              </w:rPr>
            </w:pPr>
            <w:r>
              <w:rPr>
                <w:rFonts w:ascii="宋体" w:hAnsi="宋体" w:cs="宋体"/>
              </w:rPr>
              <w:t>5.</w:t>
            </w:r>
            <w:r>
              <w:rPr>
                <w:rFonts w:hint="eastAsia" w:ascii="宋体" w:hAnsi="宋体" w:cs="宋体"/>
              </w:rPr>
              <w:t>差旅费</w:t>
            </w:r>
          </w:p>
        </w:tc>
        <w:tc>
          <w:tcPr>
            <w:tcW w:w="1104" w:type="dxa"/>
            <w:vAlign w:val="center"/>
          </w:tcPr>
          <w:p>
            <w:pPr>
              <w:jc w:val="center"/>
              <w:rPr>
                <w:rFonts w:ascii="宋体" w:cs="Times New Roman"/>
              </w:rPr>
            </w:pPr>
          </w:p>
        </w:tc>
        <w:tc>
          <w:tcPr>
            <w:tcW w:w="1117" w:type="dxa"/>
            <w:vAlign w:val="center"/>
          </w:tcPr>
          <w:p>
            <w:pPr>
              <w:jc w:val="center"/>
              <w:rPr>
                <w:rFonts w:ascii="宋体" w:cs="Times New Roman"/>
              </w:rPr>
            </w:pPr>
          </w:p>
        </w:tc>
        <w:tc>
          <w:tcPr>
            <w:tcW w:w="1088" w:type="dxa"/>
            <w:vAlign w:val="center"/>
          </w:tcPr>
          <w:p>
            <w:pPr>
              <w:jc w:val="center"/>
              <w:rPr>
                <w:rFonts w:ascii="宋体" w:cs="Times New Roman"/>
              </w:rPr>
            </w:pPr>
          </w:p>
        </w:tc>
        <w:tc>
          <w:tcPr>
            <w:tcW w:w="1157" w:type="dxa"/>
            <w:vAlign w:val="center"/>
          </w:tcPr>
          <w:p>
            <w:pPr>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07" w:type="dxa"/>
            <w:vAlign w:val="center"/>
          </w:tcPr>
          <w:p>
            <w:pPr>
              <w:jc w:val="center"/>
              <w:rPr>
                <w:rFonts w:ascii="宋体" w:hAnsi="宋体" w:cs="宋体"/>
              </w:rPr>
            </w:pPr>
            <w:r>
              <w:rPr>
                <w:rFonts w:ascii="宋体" w:hAnsi="宋体" w:cs="宋体"/>
              </w:rPr>
              <w:t>9</w:t>
            </w:r>
          </w:p>
        </w:tc>
        <w:tc>
          <w:tcPr>
            <w:tcW w:w="3149" w:type="dxa"/>
            <w:vAlign w:val="center"/>
          </w:tcPr>
          <w:p>
            <w:pPr>
              <w:jc w:val="center"/>
              <w:rPr>
                <w:rFonts w:ascii="宋体" w:cs="Times New Roman"/>
              </w:rPr>
            </w:pPr>
            <w:r>
              <w:rPr>
                <w:rFonts w:ascii="宋体" w:hAnsi="宋体" w:cs="宋体"/>
              </w:rPr>
              <w:t>6.</w:t>
            </w:r>
            <w:r>
              <w:rPr>
                <w:rFonts w:hint="eastAsia" w:ascii="宋体" w:hAnsi="宋体" w:cs="宋体"/>
              </w:rPr>
              <w:t>会议费</w:t>
            </w:r>
          </w:p>
        </w:tc>
        <w:tc>
          <w:tcPr>
            <w:tcW w:w="1104" w:type="dxa"/>
            <w:vAlign w:val="center"/>
          </w:tcPr>
          <w:p>
            <w:pPr>
              <w:jc w:val="center"/>
              <w:rPr>
                <w:rFonts w:ascii="宋体" w:cs="Times New Roman"/>
              </w:rPr>
            </w:pPr>
          </w:p>
        </w:tc>
        <w:tc>
          <w:tcPr>
            <w:tcW w:w="1117" w:type="dxa"/>
            <w:vAlign w:val="center"/>
          </w:tcPr>
          <w:p>
            <w:pPr>
              <w:jc w:val="center"/>
              <w:rPr>
                <w:rFonts w:ascii="宋体" w:cs="Times New Roman"/>
              </w:rPr>
            </w:pPr>
          </w:p>
        </w:tc>
        <w:tc>
          <w:tcPr>
            <w:tcW w:w="1088" w:type="dxa"/>
            <w:vAlign w:val="center"/>
          </w:tcPr>
          <w:p>
            <w:pPr>
              <w:jc w:val="center"/>
              <w:rPr>
                <w:rFonts w:ascii="宋体" w:cs="Times New Roman"/>
              </w:rPr>
            </w:pPr>
          </w:p>
        </w:tc>
        <w:tc>
          <w:tcPr>
            <w:tcW w:w="1157" w:type="dxa"/>
            <w:vAlign w:val="center"/>
          </w:tcPr>
          <w:p>
            <w:pPr>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07" w:type="dxa"/>
            <w:vAlign w:val="center"/>
          </w:tcPr>
          <w:p>
            <w:pPr>
              <w:jc w:val="center"/>
              <w:rPr>
                <w:rFonts w:ascii="宋体" w:hAnsi="宋体" w:cs="宋体"/>
              </w:rPr>
            </w:pPr>
            <w:r>
              <w:rPr>
                <w:rFonts w:ascii="宋体" w:hAnsi="宋体" w:cs="宋体"/>
              </w:rPr>
              <w:t>10</w:t>
            </w:r>
          </w:p>
        </w:tc>
        <w:tc>
          <w:tcPr>
            <w:tcW w:w="3149" w:type="dxa"/>
            <w:vAlign w:val="center"/>
          </w:tcPr>
          <w:p>
            <w:pPr>
              <w:jc w:val="center"/>
              <w:rPr>
                <w:rFonts w:ascii="宋体" w:cs="Times New Roman"/>
              </w:rPr>
            </w:pPr>
            <w:r>
              <w:rPr>
                <w:rFonts w:ascii="宋体" w:hAnsi="宋体" w:cs="宋体"/>
              </w:rPr>
              <w:t>7.</w:t>
            </w:r>
            <w:r>
              <w:rPr>
                <w:rFonts w:hint="eastAsia" w:ascii="宋体" w:hAnsi="宋体" w:cs="宋体"/>
              </w:rPr>
              <w:t>国际合作与交流费</w:t>
            </w:r>
          </w:p>
        </w:tc>
        <w:tc>
          <w:tcPr>
            <w:tcW w:w="1104" w:type="dxa"/>
            <w:vAlign w:val="center"/>
          </w:tcPr>
          <w:p>
            <w:pPr>
              <w:jc w:val="center"/>
              <w:rPr>
                <w:rFonts w:ascii="宋体" w:cs="Times New Roman"/>
              </w:rPr>
            </w:pPr>
          </w:p>
        </w:tc>
        <w:tc>
          <w:tcPr>
            <w:tcW w:w="1117" w:type="dxa"/>
            <w:vAlign w:val="center"/>
          </w:tcPr>
          <w:p>
            <w:pPr>
              <w:jc w:val="center"/>
              <w:rPr>
                <w:rFonts w:ascii="宋体" w:cs="Times New Roman"/>
              </w:rPr>
            </w:pPr>
          </w:p>
        </w:tc>
        <w:tc>
          <w:tcPr>
            <w:tcW w:w="1088" w:type="dxa"/>
            <w:vAlign w:val="center"/>
          </w:tcPr>
          <w:p>
            <w:pPr>
              <w:jc w:val="center"/>
              <w:rPr>
                <w:rFonts w:ascii="宋体" w:cs="Times New Roman"/>
              </w:rPr>
            </w:pPr>
          </w:p>
        </w:tc>
        <w:tc>
          <w:tcPr>
            <w:tcW w:w="1157" w:type="dxa"/>
            <w:vAlign w:val="center"/>
          </w:tcPr>
          <w:p>
            <w:pPr>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07" w:type="dxa"/>
            <w:vAlign w:val="center"/>
          </w:tcPr>
          <w:p>
            <w:pPr>
              <w:jc w:val="center"/>
              <w:rPr>
                <w:rFonts w:ascii="宋体" w:hAnsi="宋体" w:cs="宋体"/>
              </w:rPr>
            </w:pPr>
            <w:r>
              <w:rPr>
                <w:rFonts w:ascii="宋体" w:hAnsi="宋体" w:cs="宋体"/>
              </w:rPr>
              <w:t>11</w:t>
            </w:r>
          </w:p>
        </w:tc>
        <w:tc>
          <w:tcPr>
            <w:tcW w:w="3149" w:type="dxa"/>
            <w:vAlign w:val="center"/>
          </w:tcPr>
          <w:p>
            <w:pPr>
              <w:jc w:val="center"/>
              <w:rPr>
                <w:rFonts w:ascii="宋体" w:cs="Times New Roman"/>
              </w:rPr>
            </w:pPr>
            <w:r>
              <w:rPr>
                <w:rFonts w:ascii="宋体" w:hAnsi="宋体" w:cs="宋体"/>
              </w:rPr>
              <w:t>8.</w:t>
            </w:r>
            <w:r>
              <w:rPr>
                <w:rFonts w:hint="eastAsia" w:ascii="宋体" w:hAnsi="宋体" w:cs="宋体"/>
              </w:rPr>
              <w:t>出版</w:t>
            </w:r>
            <w:r>
              <w:rPr>
                <w:rFonts w:ascii="宋体" w:hAnsi="宋体" w:cs="宋体"/>
              </w:rPr>
              <w:t>/</w:t>
            </w:r>
            <w:r>
              <w:rPr>
                <w:rFonts w:hint="eastAsia" w:ascii="宋体" w:hAnsi="宋体" w:cs="宋体"/>
              </w:rPr>
              <w:t>文献</w:t>
            </w:r>
            <w:r>
              <w:rPr>
                <w:rFonts w:ascii="宋体" w:hAnsi="宋体" w:cs="宋体"/>
              </w:rPr>
              <w:t>/</w:t>
            </w:r>
            <w:r>
              <w:rPr>
                <w:rFonts w:hint="eastAsia" w:ascii="宋体" w:hAnsi="宋体" w:cs="宋体"/>
              </w:rPr>
              <w:t>信息传播知识产权事务费</w:t>
            </w:r>
          </w:p>
        </w:tc>
        <w:tc>
          <w:tcPr>
            <w:tcW w:w="1104" w:type="dxa"/>
            <w:vAlign w:val="center"/>
          </w:tcPr>
          <w:p>
            <w:pPr>
              <w:jc w:val="center"/>
              <w:rPr>
                <w:rFonts w:ascii="宋体" w:cs="Times New Roman"/>
              </w:rPr>
            </w:pPr>
          </w:p>
        </w:tc>
        <w:tc>
          <w:tcPr>
            <w:tcW w:w="1117" w:type="dxa"/>
            <w:vAlign w:val="center"/>
          </w:tcPr>
          <w:p>
            <w:pPr>
              <w:jc w:val="center"/>
              <w:rPr>
                <w:rFonts w:ascii="宋体" w:cs="Times New Roman"/>
              </w:rPr>
            </w:pPr>
          </w:p>
        </w:tc>
        <w:tc>
          <w:tcPr>
            <w:tcW w:w="1088" w:type="dxa"/>
            <w:vAlign w:val="center"/>
          </w:tcPr>
          <w:p>
            <w:pPr>
              <w:jc w:val="center"/>
              <w:rPr>
                <w:rFonts w:ascii="宋体" w:cs="Times New Roman"/>
              </w:rPr>
            </w:pPr>
          </w:p>
        </w:tc>
        <w:tc>
          <w:tcPr>
            <w:tcW w:w="1157" w:type="dxa"/>
            <w:vAlign w:val="center"/>
          </w:tcPr>
          <w:p>
            <w:pPr>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07" w:type="dxa"/>
            <w:vAlign w:val="center"/>
          </w:tcPr>
          <w:p>
            <w:pPr>
              <w:jc w:val="center"/>
              <w:rPr>
                <w:rFonts w:ascii="宋体" w:hAnsi="宋体" w:cs="宋体"/>
              </w:rPr>
            </w:pPr>
            <w:r>
              <w:rPr>
                <w:rFonts w:ascii="宋体" w:hAnsi="宋体" w:cs="宋体"/>
              </w:rPr>
              <w:t>12</w:t>
            </w:r>
          </w:p>
        </w:tc>
        <w:tc>
          <w:tcPr>
            <w:tcW w:w="3149" w:type="dxa"/>
            <w:vAlign w:val="center"/>
          </w:tcPr>
          <w:p>
            <w:pPr>
              <w:jc w:val="center"/>
              <w:rPr>
                <w:rFonts w:ascii="宋体" w:cs="Times New Roman"/>
              </w:rPr>
            </w:pPr>
            <w:r>
              <w:rPr>
                <w:rFonts w:ascii="宋体" w:hAnsi="宋体" w:cs="宋体"/>
              </w:rPr>
              <w:t>9.</w:t>
            </w:r>
            <w:r>
              <w:rPr>
                <w:rFonts w:hint="eastAsia" w:ascii="宋体" w:hAnsi="宋体" w:cs="宋体"/>
              </w:rPr>
              <w:t>劳务费</w:t>
            </w:r>
          </w:p>
        </w:tc>
        <w:tc>
          <w:tcPr>
            <w:tcW w:w="1104" w:type="dxa"/>
            <w:vAlign w:val="center"/>
          </w:tcPr>
          <w:p>
            <w:pPr>
              <w:jc w:val="center"/>
              <w:rPr>
                <w:rFonts w:ascii="宋体" w:cs="Times New Roman"/>
              </w:rPr>
            </w:pPr>
          </w:p>
        </w:tc>
        <w:tc>
          <w:tcPr>
            <w:tcW w:w="1117" w:type="dxa"/>
            <w:vAlign w:val="center"/>
          </w:tcPr>
          <w:p>
            <w:pPr>
              <w:jc w:val="center"/>
              <w:rPr>
                <w:rFonts w:ascii="宋体" w:cs="Times New Roman"/>
              </w:rPr>
            </w:pPr>
          </w:p>
        </w:tc>
        <w:tc>
          <w:tcPr>
            <w:tcW w:w="1088" w:type="dxa"/>
            <w:vAlign w:val="center"/>
          </w:tcPr>
          <w:p>
            <w:pPr>
              <w:jc w:val="center"/>
              <w:rPr>
                <w:rFonts w:ascii="宋体" w:cs="Times New Roman"/>
              </w:rPr>
            </w:pPr>
          </w:p>
        </w:tc>
        <w:tc>
          <w:tcPr>
            <w:tcW w:w="1157" w:type="dxa"/>
            <w:vAlign w:val="center"/>
          </w:tcPr>
          <w:p>
            <w:pPr>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07" w:type="dxa"/>
            <w:vAlign w:val="center"/>
          </w:tcPr>
          <w:p>
            <w:pPr>
              <w:jc w:val="center"/>
              <w:rPr>
                <w:rFonts w:ascii="宋体" w:hAnsi="宋体" w:cs="宋体"/>
              </w:rPr>
            </w:pPr>
            <w:r>
              <w:rPr>
                <w:rFonts w:ascii="宋体" w:hAnsi="宋体" w:cs="宋体"/>
              </w:rPr>
              <w:t>13</w:t>
            </w:r>
          </w:p>
        </w:tc>
        <w:tc>
          <w:tcPr>
            <w:tcW w:w="3149" w:type="dxa"/>
            <w:vAlign w:val="center"/>
          </w:tcPr>
          <w:p>
            <w:pPr>
              <w:jc w:val="center"/>
              <w:rPr>
                <w:rFonts w:ascii="宋体" w:cs="Times New Roman"/>
              </w:rPr>
            </w:pPr>
            <w:r>
              <w:rPr>
                <w:rFonts w:ascii="宋体" w:hAnsi="宋体" w:cs="宋体"/>
              </w:rPr>
              <w:t>10.</w:t>
            </w:r>
            <w:r>
              <w:rPr>
                <w:rFonts w:hint="eastAsia" w:ascii="宋体" w:hAnsi="宋体" w:cs="宋体"/>
              </w:rPr>
              <w:t>专家咨询费</w:t>
            </w:r>
          </w:p>
        </w:tc>
        <w:tc>
          <w:tcPr>
            <w:tcW w:w="1104" w:type="dxa"/>
            <w:vAlign w:val="center"/>
          </w:tcPr>
          <w:p>
            <w:pPr>
              <w:jc w:val="center"/>
              <w:rPr>
                <w:rFonts w:ascii="宋体" w:cs="Times New Roman"/>
              </w:rPr>
            </w:pPr>
          </w:p>
        </w:tc>
        <w:tc>
          <w:tcPr>
            <w:tcW w:w="1117" w:type="dxa"/>
            <w:vAlign w:val="center"/>
          </w:tcPr>
          <w:p>
            <w:pPr>
              <w:jc w:val="center"/>
              <w:rPr>
                <w:rFonts w:ascii="宋体" w:cs="Times New Roman"/>
              </w:rPr>
            </w:pPr>
          </w:p>
        </w:tc>
        <w:tc>
          <w:tcPr>
            <w:tcW w:w="1088" w:type="dxa"/>
            <w:vAlign w:val="center"/>
          </w:tcPr>
          <w:p>
            <w:pPr>
              <w:jc w:val="center"/>
              <w:rPr>
                <w:rFonts w:ascii="宋体" w:cs="Times New Roman"/>
              </w:rPr>
            </w:pPr>
          </w:p>
        </w:tc>
        <w:tc>
          <w:tcPr>
            <w:tcW w:w="1157" w:type="dxa"/>
            <w:vAlign w:val="center"/>
          </w:tcPr>
          <w:p>
            <w:pPr>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07" w:type="dxa"/>
            <w:vAlign w:val="center"/>
          </w:tcPr>
          <w:p>
            <w:pPr>
              <w:jc w:val="center"/>
              <w:rPr>
                <w:rFonts w:ascii="宋体" w:hAnsi="宋体" w:cs="宋体"/>
              </w:rPr>
            </w:pPr>
            <w:r>
              <w:rPr>
                <w:rFonts w:ascii="宋体" w:hAnsi="宋体" w:cs="宋体"/>
              </w:rPr>
              <w:t>14</w:t>
            </w:r>
          </w:p>
        </w:tc>
        <w:tc>
          <w:tcPr>
            <w:tcW w:w="3149" w:type="dxa"/>
            <w:vAlign w:val="center"/>
          </w:tcPr>
          <w:p>
            <w:pPr>
              <w:jc w:val="center"/>
              <w:rPr>
                <w:rFonts w:ascii="宋体" w:cs="Times New Roman"/>
              </w:rPr>
            </w:pPr>
            <w:r>
              <w:rPr>
                <w:rFonts w:ascii="宋体" w:hAnsi="宋体" w:cs="宋体"/>
              </w:rPr>
              <w:t>11.</w:t>
            </w:r>
            <w:r>
              <w:rPr>
                <w:rFonts w:hint="eastAsia" w:ascii="宋体" w:hAnsi="宋体" w:cs="宋体"/>
              </w:rPr>
              <w:t>管理费</w:t>
            </w:r>
          </w:p>
        </w:tc>
        <w:tc>
          <w:tcPr>
            <w:tcW w:w="1104" w:type="dxa"/>
            <w:vAlign w:val="center"/>
          </w:tcPr>
          <w:p>
            <w:pPr>
              <w:jc w:val="center"/>
              <w:rPr>
                <w:rFonts w:ascii="宋体" w:cs="Times New Roman"/>
              </w:rPr>
            </w:pPr>
          </w:p>
        </w:tc>
        <w:tc>
          <w:tcPr>
            <w:tcW w:w="1117" w:type="dxa"/>
            <w:vAlign w:val="center"/>
          </w:tcPr>
          <w:p>
            <w:pPr>
              <w:jc w:val="center"/>
              <w:rPr>
                <w:rFonts w:ascii="宋体" w:cs="Times New Roman"/>
              </w:rPr>
            </w:pPr>
          </w:p>
        </w:tc>
        <w:tc>
          <w:tcPr>
            <w:tcW w:w="1088" w:type="dxa"/>
            <w:vAlign w:val="center"/>
          </w:tcPr>
          <w:p>
            <w:pPr>
              <w:jc w:val="center"/>
              <w:rPr>
                <w:rFonts w:ascii="宋体" w:cs="Times New Roman"/>
              </w:rPr>
            </w:pPr>
          </w:p>
        </w:tc>
        <w:tc>
          <w:tcPr>
            <w:tcW w:w="1157" w:type="dxa"/>
            <w:vAlign w:val="center"/>
          </w:tcPr>
          <w:p>
            <w:pPr>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07" w:type="dxa"/>
            <w:vAlign w:val="center"/>
          </w:tcPr>
          <w:p>
            <w:pPr>
              <w:jc w:val="center"/>
              <w:rPr>
                <w:rFonts w:ascii="宋体" w:hAnsi="宋体" w:cs="宋体"/>
              </w:rPr>
            </w:pPr>
            <w:r>
              <w:rPr>
                <w:rFonts w:ascii="宋体" w:hAnsi="宋体" w:cs="宋体"/>
              </w:rPr>
              <w:t>15</w:t>
            </w:r>
          </w:p>
        </w:tc>
        <w:tc>
          <w:tcPr>
            <w:tcW w:w="3149" w:type="dxa"/>
            <w:vAlign w:val="center"/>
          </w:tcPr>
          <w:p>
            <w:pPr>
              <w:jc w:val="center"/>
              <w:rPr>
                <w:rFonts w:ascii="宋体" w:cs="Times New Roman"/>
              </w:rPr>
            </w:pPr>
            <w:r>
              <w:rPr>
                <w:rFonts w:ascii="宋体" w:hAnsi="宋体" w:cs="宋体"/>
              </w:rPr>
              <w:t>12.</w:t>
            </w:r>
            <w:r>
              <w:rPr>
                <w:rFonts w:hint="eastAsia" w:ascii="宋体" w:hAnsi="宋体" w:cs="宋体"/>
              </w:rPr>
              <w:t>激励支出</w:t>
            </w:r>
          </w:p>
        </w:tc>
        <w:tc>
          <w:tcPr>
            <w:tcW w:w="1104" w:type="dxa"/>
            <w:vAlign w:val="center"/>
          </w:tcPr>
          <w:p>
            <w:pPr>
              <w:jc w:val="center"/>
              <w:rPr>
                <w:rFonts w:ascii="宋体" w:cs="Times New Roman"/>
              </w:rPr>
            </w:pPr>
          </w:p>
        </w:tc>
        <w:tc>
          <w:tcPr>
            <w:tcW w:w="1117" w:type="dxa"/>
            <w:vAlign w:val="center"/>
          </w:tcPr>
          <w:p>
            <w:pPr>
              <w:jc w:val="center"/>
              <w:rPr>
                <w:rFonts w:ascii="宋体" w:cs="Times New Roman"/>
              </w:rPr>
            </w:pPr>
          </w:p>
        </w:tc>
        <w:tc>
          <w:tcPr>
            <w:tcW w:w="1088" w:type="dxa"/>
            <w:vAlign w:val="center"/>
          </w:tcPr>
          <w:p>
            <w:pPr>
              <w:jc w:val="center"/>
              <w:rPr>
                <w:rFonts w:ascii="宋体" w:cs="Times New Roman"/>
              </w:rPr>
            </w:pPr>
          </w:p>
        </w:tc>
        <w:tc>
          <w:tcPr>
            <w:tcW w:w="1157" w:type="dxa"/>
            <w:vAlign w:val="center"/>
          </w:tcPr>
          <w:p>
            <w:pPr>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07" w:type="dxa"/>
            <w:vAlign w:val="center"/>
          </w:tcPr>
          <w:p>
            <w:pPr>
              <w:jc w:val="center"/>
              <w:rPr>
                <w:rFonts w:ascii="宋体" w:cs="Times New Roman"/>
              </w:rPr>
            </w:pPr>
          </w:p>
        </w:tc>
        <w:tc>
          <w:tcPr>
            <w:tcW w:w="3149" w:type="dxa"/>
            <w:vAlign w:val="center"/>
          </w:tcPr>
          <w:p>
            <w:pPr>
              <w:ind w:right="105"/>
              <w:jc w:val="center"/>
              <w:rPr>
                <w:rFonts w:ascii="宋体" w:cs="Times New Roman"/>
              </w:rPr>
            </w:pPr>
            <w:r>
              <w:rPr>
                <w:rFonts w:hint="eastAsia" w:ascii="宋体" w:hAnsi="宋体" w:cs="宋体"/>
              </w:rPr>
              <w:t>合计</w:t>
            </w:r>
          </w:p>
        </w:tc>
        <w:tc>
          <w:tcPr>
            <w:tcW w:w="1104" w:type="dxa"/>
            <w:vAlign w:val="center"/>
          </w:tcPr>
          <w:p>
            <w:pPr>
              <w:jc w:val="center"/>
              <w:rPr>
                <w:rFonts w:ascii="宋体" w:cs="Times New Roman"/>
              </w:rPr>
            </w:pPr>
          </w:p>
        </w:tc>
        <w:tc>
          <w:tcPr>
            <w:tcW w:w="1117" w:type="dxa"/>
            <w:vAlign w:val="center"/>
          </w:tcPr>
          <w:p>
            <w:pPr>
              <w:jc w:val="center"/>
              <w:rPr>
                <w:rFonts w:ascii="宋体" w:cs="Times New Roman"/>
              </w:rPr>
            </w:pPr>
          </w:p>
        </w:tc>
        <w:tc>
          <w:tcPr>
            <w:tcW w:w="1088" w:type="dxa"/>
            <w:vAlign w:val="center"/>
          </w:tcPr>
          <w:p>
            <w:pPr>
              <w:jc w:val="center"/>
              <w:rPr>
                <w:rFonts w:ascii="宋体" w:cs="Times New Roman"/>
              </w:rPr>
            </w:pPr>
          </w:p>
        </w:tc>
        <w:tc>
          <w:tcPr>
            <w:tcW w:w="1157" w:type="dxa"/>
            <w:vAlign w:val="center"/>
          </w:tcPr>
          <w:p>
            <w:pPr>
              <w:jc w:val="center"/>
              <w:rPr>
                <w:rFonts w:ascii="宋体" w:cs="Times New Roman"/>
              </w:rPr>
            </w:pPr>
          </w:p>
        </w:tc>
      </w:tr>
    </w:tbl>
    <w:p>
      <w:pPr>
        <w:widowControl/>
        <w:jc w:val="left"/>
        <w:rPr>
          <w:rFonts w:ascii="仿宋" w:hAnsi="仿宋" w:eastAsia="仿宋" w:cs="Times New Roman"/>
          <w:sz w:val="32"/>
          <w:szCs w:val="32"/>
        </w:rPr>
      </w:pPr>
      <w:r>
        <w:rPr>
          <w:rFonts w:ascii="仿宋" w:hAnsi="仿宋" w:eastAsia="仿宋" w:cs="Times New Roman"/>
          <w:sz w:val="32"/>
          <w:szCs w:val="32"/>
        </w:rPr>
        <w:br w:type="page"/>
      </w:r>
      <w:r>
        <w:rPr>
          <w:rFonts w:hint="eastAsia" w:ascii="仿宋" w:hAnsi="仿宋" w:eastAsia="仿宋" w:cs="仿宋"/>
          <w:sz w:val="32"/>
          <w:szCs w:val="32"/>
        </w:rPr>
        <w:t>附件</w:t>
      </w:r>
      <w:r>
        <w:rPr>
          <w:rFonts w:ascii="仿宋" w:hAnsi="仿宋" w:eastAsia="仿宋" w:cs="仿宋"/>
          <w:sz w:val="32"/>
          <w:szCs w:val="32"/>
        </w:rPr>
        <w:t>3</w:t>
      </w:r>
    </w:p>
    <w:p>
      <w:pPr>
        <w:rPr>
          <w:rFonts w:ascii="黑体" w:hAnsi="黑体" w:eastAsia="黑体" w:cs="Times New Roman"/>
          <w:color w:val="000000"/>
          <w:sz w:val="44"/>
          <w:szCs w:val="44"/>
        </w:rPr>
      </w:pPr>
    </w:p>
    <w:p>
      <w:pPr>
        <w:jc w:val="center"/>
        <w:rPr>
          <w:rFonts w:ascii="黑体" w:hAnsi="黑体" w:eastAsia="黑体" w:cs="Times New Roman"/>
          <w:color w:val="000000"/>
          <w:sz w:val="48"/>
          <w:szCs w:val="48"/>
        </w:rPr>
      </w:pPr>
      <w:r>
        <w:rPr>
          <w:rFonts w:hint="eastAsia" w:ascii="黑体" w:hAnsi="黑体" w:eastAsia="黑体" w:cs="黑体"/>
          <w:color w:val="000000"/>
          <w:sz w:val="48"/>
          <w:szCs w:val="48"/>
        </w:rPr>
        <w:t>项目承诺书</w:t>
      </w:r>
    </w:p>
    <w:p>
      <w:pPr>
        <w:rPr>
          <w:rFonts w:ascii="仿宋" w:hAnsi="仿宋" w:eastAsia="仿宋" w:cs="Times New Roman"/>
          <w:color w:val="000000"/>
          <w:sz w:val="32"/>
          <w:szCs w:val="32"/>
        </w:rPr>
      </w:pPr>
    </w:p>
    <w:p>
      <w:pPr>
        <w:rPr>
          <w:rFonts w:ascii="仿宋" w:hAnsi="仿宋" w:eastAsia="仿宋" w:cs="Times New Roman"/>
          <w:color w:val="000000"/>
          <w:sz w:val="32"/>
          <w:szCs w:val="32"/>
        </w:rPr>
      </w:pPr>
      <w:r>
        <w:rPr>
          <w:rFonts w:hint="eastAsia" w:ascii="仿宋" w:hAnsi="仿宋" w:eastAsia="仿宋" w:cs="仿宋"/>
          <w:color w:val="000000"/>
          <w:sz w:val="32"/>
          <w:szCs w:val="32"/>
        </w:rPr>
        <w:t>宁波国家高新区（新材料科技城）管委会：</w:t>
      </w:r>
    </w:p>
    <w:p>
      <w:pPr>
        <w:ind w:firstLine="640" w:firstLineChars="200"/>
        <w:rPr>
          <w:rFonts w:ascii="仿宋_GB2312" w:eastAsia="仿宋_GB2312" w:cs="Times New Roman"/>
          <w:color w:val="000000"/>
          <w:kern w:val="0"/>
          <w:sz w:val="32"/>
          <w:szCs w:val="32"/>
        </w:rPr>
      </w:pPr>
      <w:r>
        <w:rPr>
          <w:rFonts w:hint="eastAsia" w:ascii="仿宋" w:hAnsi="仿宋" w:eastAsia="仿宋" w:cs="仿宋"/>
          <w:color w:val="000000"/>
          <w:sz w:val="32"/>
          <w:szCs w:val="32"/>
        </w:rPr>
        <w:t>我单位承诺：此次申报宁波国家高新区（新材料科技城）重大科技专项，所提交的申报材料内容和附件资料均真实、合法。</w:t>
      </w:r>
      <w:r>
        <w:rPr>
          <w:rFonts w:hint="eastAsia" w:ascii="仿宋_GB2312" w:eastAsia="仿宋_GB2312" w:cs="仿宋_GB2312"/>
          <w:color w:val="000000"/>
          <w:sz w:val="32"/>
          <w:szCs w:val="32"/>
        </w:rPr>
        <w:t>同时，我</w:t>
      </w:r>
      <w:r>
        <w:rPr>
          <w:rFonts w:hint="eastAsia" w:ascii="仿宋_GB2312" w:eastAsia="仿宋_GB2312" w:cs="仿宋_GB2312"/>
          <w:color w:val="000000"/>
          <w:kern w:val="0"/>
          <w:sz w:val="32"/>
          <w:szCs w:val="32"/>
        </w:rPr>
        <w:t>单位近</w:t>
      </w:r>
      <w:r>
        <w:rPr>
          <w:rFonts w:ascii="仿宋_GB2312" w:eastAsia="仿宋_GB2312" w:cs="仿宋_GB2312"/>
          <w:color w:val="000000"/>
          <w:kern w:val="0"/>
          <w:sz w:val="32"/>
          <w:szCs w:val="32"/>
        </w:rPr>
        <w:t>3</w:t>
      </w:r>
      <w:r>
        <w:rPr>
          <w:rFonts w:hint="eastAsia" w:ascii="仿宋_GB2312" w:eastAsia="仿宋_GB2312" w:cs="仿宋_GB2312"/>
          <w:color w:val="000000"/>
          <w:kern w:val="0"/>
          <w:sz w:val="32"/>
          <w:szCs w:val="32"/>
        </w:rPr>
        <w:t>年信誉良好，无</w:t>
      </w:r>
      <w:r>
        <w:rPr>
          <w:rFonts w:hint="eastAsia" w:ascii="仿宋_GB2312" w:eastAsia="仿宋_GB2312" w:cs="仿宋_GB2312"/>
          <w:color w:val="000000"/>
          <w:sz w:val="32"/>
          <w:szCs w:val="32"/>
        </w:rPr>
        <w:t>下列</w:t>
      </w:r>
      <w:r>
        <w:rPr>
          <w:rFonts w:hint="eastAsia" w:ascii="仿宋_GB2312" w:eastAsia="仿宋_GB2312" w:cs="仿宋_GB2312"/>
          <w:color w:val="000000"/>
          <w:kern w:val="0"/>
          <w:sz w:val="32"/>
          <w:szCs w:val="32"/>
        </w:rPr>
        <w:t>不良处罚记录：</w:t>
      </w:r>
    </w:p>
    <w:p>
      <w:pPr>
        <w:ind w:firstLine="645"/>
        <w:rPr>
          <w:rFonts w:ascii="仿宋_GB2312" w:eastAsia="仿宋_GB2312" w:cs="Times New Roman"/>
          <w:color w:val="000000"/>
          <w:kern w:val="0"/>
          <w:sz w:val="32"/>
          <w:szCs w:val="32"/>
        </w:rPr>
      </w:pPr>
      <w:r>
        <w:rPr>
          <w:rFonts w:ascii="仿宋_GB2312" w:eastAsia="仿宋_GB2312" w:cs="仿宋_GB2312"/>
          <w:color w:val="000000"/>
          <w:sz w:val="32"/>
          <w:szCs w:val="32"/>
        </w:rPr>
        <w:t>1</w:t>
      </w:r>
      <w:r>
        <w:rPr>
          <w:rFonts w:hint="eastAsia" w:ascii="仿宋_GB2312" w:eastAsia="仿宋_GB2312" w:cs="仿宋_GB2312"/>
          <w:color w:val="000000"/>
          <w:kern w:val="0"/>
          <w:sz w:val="32"/>
          <w:szCs w:val="32"/>
        </w:rPr>
        <w:t>、有偷、骗税等行为；</w:t>
      </w:r>
    </w:p>
    <w:p>
      <w:pPr>
        <w:ind w:firstLine="645"/>
        <w:rPr>
          <w:rFonts w:ascii="仿宋_GB2312" w:eastAsia="仿宋_GB2312" w:cs="Times New Roman"/>
          <w:color w:val="000000"/>
          <w:kern w:val="0"/>
          <w:sz w:val="32"/>
          <w:szCs w:val="32"/>
        </w:rPr>
      </w:pPr>
      <w:r>
        <w:rPr>
          <w:rFonts w:ascii="仿宋_GB2312" w:eastAsia="仿宋_GB2312" w:cs="仿宋_GB2312"/>
          <w:color w:val="000000"/>
          <w:sz w:val="32"/>
          <w:szCs w:val="32"/>
        </w:rPr>
        <w:t>2</w:t>
      </w:r>
      <w:r>
        <w:rPr>
          <w:rFonts w:hint="eastAsia" w:ascii="仿宋_GB2312" w:eastAsia="仿宋_GB2312" w:cs="仿宋_GB2312"/>
          <w:color w:val="000000"/>
          <w:kern w:val="0"/>
          <w:sz w:val="32"/>
          <w:szCs w:val="32"/>
        </w:rPr>
        <w:t>、发生重大安全、质量事故；</w:t>
      </w:r>
    </w:p>
    <w:p>
      <w:pPr>
        <w:ind w:firstLine="645"/>
        <w:rPr>
          <w:rFonts w:ascii="仿宋_GB2312" w:eastAsia="仿宋_GB2312" w:cs="Times New Roman"/>
          <w:sz w:val="32"/>
          <w:szCs w:val="32"/>
        </w:rPr>
      </w:pPr>
      <w:r>
        <w:rPr>
          <w:rFonts w:ascii="仿宋_GB2312" w:eastAsia="仿宋_GB2312" w:cs="仿宋_GB2312"/>
          <w:color w:val="000000"/>
          <w:sz w:val="32"/>
          <w:szCs w:val="32"/>
        </w:rPr>
        <w:t>3</w:t>
      </w:r>
      <w:r>
        <w:rPr>
          <w:rFonts w:hint="eastAsia" w:ascii="仿宋_GB2312" w:eastAsia="仿宋_GB2312" w:cs="仿宋_GB2312"/>
          <w:color w:val="000000"/>
          <w:kern w:val="0"/>
          <w:sz w:val="32"/>
          <w:szCs w:val="32"/>
        </w:rPr>
        <w:t>、有环境等违法、违规行为，受到有关部门处罚。</w:t>
      </w:r>
    </w:p>
    <w:p>
      <w:pPr>
        <w:ind w:firstLine="640" w:firstLineChars="200"/>
        <w:rPr>
          <w:rFonts w:ascii="仿宋" w:hAnsi="仿宋" w:eastAsia="仿宋" w:cs="Times New Roman"/>
          <w:color w:val="000000"/>
          <w:sz w:val="32"/>
          <w:szCs w:val="32"/>
        </w:rPr>
      </w:pPr>
      <w:r>
        <w:rPr>
          <w:rFonts w:hint="eastAsia" w:ascii="仿宋" w:hAnsi="仿宋" w:eastAsia="仿宋" w:cs="仿宋"/>
          <w:color w:val="000000"/>
          <w:sz w:val="32"/>
          <w:szCs w:val="32"/>
        </w:rPr>
        <w:t>如有不实之处，我单位愿承担相应的法律责任，并承担由此产生的一切后果。</w:t>
      </w:r>
    </w:p>
    <w:p>
      <w:pPr>
        <w:ind w:firstLine="640" w:firstLineChars="200"/>
        <w:rPr>
          <w:rFonts w:ascii="仿宋" w:hAnsi="仿宋" w:eastAsia="仿宋" w:cs="Times New Roman"/>
          <w:color w:val="000000"/>
          <w:sz w:val="32"/>
          <w:szCs w:val="32"/>
        </w:rPr>
      </w:pPr>
      <w:r>
        <w:rPr>
          <w:rFonts w:hint="eastAsia" w:ascii="仿宋" w:hAnsi="仿宋" w:eastAsia="仿宋" w:cs="仿宋"/>
          <w:color w:val="000000"/>
          <w:sz w:val="32"/>
          <w:szCs w:val="32"/>
        </w:rPr>
        <w:t>特此承诺！</w:t>
      </w:r>
    </w:p>
    <w:p>
      <w:pPr>
        <w:ind w:firstLine="640" w:firstLineChars="200"/>
        <w:rPr>
          <w:rFonts w:ascii="仿宋" w:hAnsi="仿宋" w:eastAsia="仿宋" w:cs="Times New Roman"/>
          <w:color w:val="000000"/>
          <w:sz w:val="32"/>
          <w:szCs w:val="32"/>
        </w:rPr>
      </w:pPr>
    </w:p>
    <w:p>
      <w:pPr>
        <w:ind w:firstLine="640" w:firstLineChars="200"/>
        <w:rPr>
          <w:rFonts w:ascii="仿宋" w:hAnsi="仿宋" w:eastAsia="仿宋" w:cs="Times New Roman"/>
          <w:color w:val="000000"/>
          <w:sz w:val="32"/>
          <w:szCs w:val="32"/>
        </w:rPr>
      </w:pPr>
      <w:r>
        <w:rPr>
          <w:rFonts w:hint="eastAsia" w:ascii="仿宋" w:hAnsi="仿宋" w:eastAsia="仿宋" w:cs="仿宋"/>
          <w:color w:val="000000"/>
          <w:sz w:val="32"/>
          <w:szCs w:val="32"/>
        </w:rPr>
        <w:t>项目负责人：</w:t>
      </w:r>
    </w:p>
    <w:p>
      <w:pPr>
        <w:ind w:firstLine="640" w:firstLineChars="200"/>
        <w:rPr>
          <w:rFonts w:ascii="仿宋" w:hAnsi="仿宋" w:eastAsia="仿宋" w:cs="Times New Roman"/>
          <w:color w:val="000000"/>
          <w:sz w:val="32"/>
          <w:szCs w:val="32"/>
        </w:rPr>
      </w:pP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法定代表人（签字）</w:t>
      </w:r>
      <w:r>
        <w:rPr>
          <w:rFonts w:ascii="仿宋" w:hAnsi="仿宋" w:eastAsia="仿宋" w:cs="仿宋"/>
          <w:color w:val="000000"/>
          <w:sz w:val="32"/>
          <w:szCs w:val="32"/>
        </w:rPr>
        <w:t>:</w:t>
      </w:r>
    </w:p>
    <w:p>
      <w:pPr>
        <w:ind w:firstLine="640" w:firstLineChars="200"/>
        <w:rPr>
          <w:rFonts w:ascii="仿宋" w:hAnsi="仿宋" w:eastAsia="仿宋" w:cs="仿宋"/>
          <w:color w:val="000000"/>
          <w:sz w:val="32"/>
          <w:szCs w:val="32"/>
        </w:rPr>
      </w:pP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单位（盖章）</w:t>
      </w:r>
      <w:r>
        <w:rPr>
          <w:rFonts w:ascii="仿宋" w:hAnsi="仿宋" w:eastAsia="仿宋" w:cs="仿宋"/>
          <w:color w:val="000000"/>
          <w:sz w:val="32"/>
          <w:szCs w:val="32"/>
        </w:rPr>
        <w:t>:</w:t>
      </w:r>
    </w:p>
    <w:p>
      <w:pPr>
        <w:rPr>
          <w:rFonts w:ascii="仿宋" w:hAnsi="仿宋" w:eastAsia="仿宋" w:cs="Times New Roman"/>
          <w:color w:val="000000"/>
          <w:sz w:val="32"/>
          <w:szCs w:val="32"/>
        </w:rPr>
      </w:pPr>
    </w:p>
    <w:p>
      <w:pPr>
        <w:wordWrap w:val="0"/>
        <w:ind w:firstLine="640" w:firstLineChars="200"/>
        <w:jc w:val="right"/>
        <w:rPr>
          <w:rFonts w:cs="Times New Roman"/>
        </w:rPr>
      </w:pPr>
      <w:r>
        <w:rPr>
          <w:rFonts w:hint="eastAsia" w:ascii="仿宋" w:hAnsi="仿宋" w:eastAsia="仿宋" w:cs="仿宋"/>
          <w:color w:val="000000"/>
          <w:sz w:val="32"/>
          <w:szCs w:val="32"/>
        </w:rPr>
        <w:t>年</w:t>
      </w:r>
      <w:r>
        <w:rPr>
          <w:rFonts w:ascii="仿宋" w:hAnsi="仿宋" w:eastAsia="仿宋" w:cs="仿宋"/>
          <w:color w:val="000000"/>
          <w:sz w:val="32"/>
          <w:szCs w:val="32"/>
        </w:rPr>
        <w:t xml:space="preserve">  </w:t>
      </w:r>
      <w:r>
        <w:rPr>
          <w:rFonts w:hint="eastAsia" w:ascii="仿宋" w:hAnsi="仿宋" w:eastAsia="仿宋" w:cs="仿宋"/>
          <w:color w:val="000000"/>
          <w:sz w:val="32"/>
          <w:szCs w:val="32"/>
        </w:rPr>
        <w:t>月</w:t>
      </w:r>
      <w:r>
        <w:rPr>
          <w:rFonts w:ascii="仿宋" w:hAnsi="仿宋" w:eastAsia="仿宋" w:cs="仿宋"/>
          <w:color w:val="000000"/>
          <w:sz w:val="32"/>
          <w:szCs w:val="32"/>
        </w:rPr>
        <w:t xml:space="preserve">  </w:t>
      </w:r>
      <w:r>
        <w:rPr>
          <w:rFonts w:hint="eastAsia" w:ascii="仿宋" w:hAnsi="仿宋" w:eastAsia="仿宋" w:cs="仿宋"/>
          <w:color w:val="000000"/>
          <w:sz w:val="32"/>
          <w:szCs w:val="32"/>
        </w:rPr>
        <w:t>日</w:t>
      </w:r>
    </w:p>
    <w:p>
      <w:pPr>
        <w:widowControl/>
        <w:jc w:val="left"/>
        <w:rPr>
          <w:rFonts w:ascii="仿宋" w:hAnsi="仿宋" w:eastAsia="仿宋" w:cs="Times New Roman"/>
          <w:sz w:val="32"/>
          <w:szCs w:val="32"/>
        </w:rPr>
      </w:pPr>
      <w:r>
        <w:rPr>
          <w:rFonts w:hint="eastAsia" w:ascii="仿宋" w:hAnsi="仿宋" w:eastAsia="仿宋" w:cs="仿宋"/>
          <w:sz w:val="32"/>
          <w:szCs w:val="32"/>
        </w:rPr>
        <w:t>附件</w:t>
      </w:r>
      <w:r>
        <w:rPr>
          <w:rFonts w:ascii="仿宋" w:hAnsi="仿宋" w:eastAsia="仿宋" w:cs="仿宋"/>
          <w:sz w:val="32"/>
          <w:szCs w:val="32"/>
        </w:rPr>
        <w:t xml:space="preserve">4 </w:t>
      </w:r>
    </w:p>
    <w:p>
      <w:pPr>
        <w:rPr>
          <w:rFonts w:cs="Times New Roman"/>
        </w:rPr>
      </w:pPr>
    </w:p>
    <w:p>
      <w:pPr>
        <w:rPr>
          <w:rFonts w:cs="Times New Roman"/>
        </w:rPr>
      </w:pPr>
    </w:p>
    <w:p>
      <w:pPr>
        <w:jc w:val="center"/>
        <w:rPr>
          <w:rFonts w:ascii="黑体" w:hAnsi="黑体" w:eastAsia="黑体" w:cs="Times New Roman"/>
          <w:sz w:val="36"/>
          <w:szCs w:val="36"/>
        </w:rPr>
      </w:pPr>
      <w:r>
        <w:rPr>
          <w:rFonts w:hint="eastAsia" w:ascii="黑体" w:hAnsi="黑体" w:eastAsia="黑体" w:cs="黑体"/>
          <w:sz w:val="36"/>
          <w:szCs w:val="36"/>
        </w:rPr>
        <w:t>宁波国家高新区（新材料科技城）重大科技专项</w:t>
      </w:r>
    </w:p>
    <w:p>
      <w:pPr>
        <w:jc w:val="center"/>
        <w:rPr>
          <w:rFonts w:ascii="黑体" w:hAnsi="黑体" w:eastAsia="黑体" w:cs="Times New Roman"/>
          <w:sz w:val="36"/>
          <w:szCs w:val="36"/>
        </w:rPr>
      </w:pPr>
      <w:r>
        <w:rPr>
          <w:rFonts w:hint="eastAsia" w:ascii="黑体" w:hAnsi="黑体" w:eastAsia="黑体" w:cs="黑体"/>
          <w:b/>
          <w:bCs/>
          <w:sz w:val="36"/>
          <w:szCs w:val="36"/>
        </w:rPr>
        <w:t>（重大技术创新项目）</w:t>
      </w:r>
      <w:r>
        <w:rPr>
          <w:rFonts w:hint="eastAsia" w:ascii="黑体" w:hAnsi="黑体" w:eastAsia="黑体" w:cs="黑体"/>
          <w:sz w:val="36"/>
          <w:szCs w:val="36"/>
        </w:rPr>
        <w:t>自筹经费承诺书</w:t>
      </w:r>
    </w:p>
    <w:p>
      <w:pPr>
        <w:rPr>
          <w:rFonts w:cs="Times New Roman"/>
        </w:rPr>
      </w:pPr>
    </w:p>
    <w:p>
      <w:pPr>
        <w:rPr>
          <w:rFonts w:cs="Times New Roman"/>
        </w:rPr>
      </w:pPr>
    </w:p>
    <w:p>
      <w:pPr>
        <w:rPr>
          <w:rFonts w:cs="Times New Roman"/>
        </w:rPr>
      </w:pPr>
    </w:p>
    <w:p>
      <w:pPr>
        <w:ind w:left="31680" w:hanging="320" w:hangingChars="100"/>
        <w:rPr>
          <w:rFonts w:ascii="仿宋" w:hAnsi="仿宋" w:eastAsia="仿宋" w:cs="Times New Roman"/>
          <w:sz w:val="32"/>
          <w:szCs w:val="32"/>
        </w:rPr>
      </w:pPr>
      <w:r>
        <w:rPr>
          <w:rFonts w:hint="eastAsia" w:ascii="仿宋" w:hAnsi="仿宋" w:eastAsia="仿宋" w:cs="仿宋"/>
          <w:sz w:val="32"/>
          <w:szCs w:val="32"/>
          <w:u w:val="single"/>
        </w:rPr>
        <w:t>（申报单位全称）</w:t>
      </w:r>
      <w:r>
        <w:rPr>
          <w:rFonts w:hint="eastAsia" w:ascii="仿宋" w:hAnsi="仿宋" w:eastAsia="仿宋" w:cs="仿宋"/>
          <w:sz w:val="32"/>
          <w:szCs w:val="32"/>
        </w:rPr>
        <w:t>申报的</w:t>
      </w:r>
      <w:r>
        <w:rPr>
          <w:rFonts w:ascii="仿宋" w:hAnsi="仿宋" w:eastAsia="仿宋" w:cs="仿宋"/>
          <w:sz w:val="32"/>
          <w:szCs w:val="32"/>
          <w:u w:val="single"/>
        </w:rPr>
        <w:t xml:space="preserve">_     </w:t>
      </w:r>
      <w:r>
        <w:rPr>
          <w:rFonts w:hint="eastAsia" w:ascii="仿宋" w:hAnsi="仿宋" w:eastAsia="仿宋" w:cs="仿宋"/>
          <w:sz w:val="32"/>
          <w:szCs w:val="32"/>
        </w:rPr>
        <w:t>项目（课题），承诺自筹资金按照合同要求，足额到位，资金用于该项目（课题）研发。</w:t>
      </w:r>
    </w:p>
    <w:p>
      <w:pPr>
        <w:rPr>
          <w:rFonts w:ascii="仿宋" w:hAnsi="仿宋" w:eastAsia="仿宋" w:cs="Times New Roman"/>
          <w:sz w:val="32"/>
          <w:szCs w:val="32"/>
        </w:rPr>
      </w:pPr>
      <w:r>
        <w:rPr>
          <w:rFonts w:ascii="仿宋" w:hAnsi="仿宋" w:eastAsia="仿宋" w:cs="仿宋"/>
          <w:sz w:val="32"/>
          <w:szCs w:val="32"/>
        </w:rPr>
        <w:t xml:space="preserve">     </w:t>
      </w:r>
      <w:r>
        <w:rPr>
          <w:rFonts w:hint="eastAsia" w:ascii="仿宋" w:hAnsi="仿宋" w:eastAsia="仿宋" w:cs="仿宋"/>
          <w:sz w:val="32"/>
          <w:szCs w:val="32"/>
        </w:rPr>
        <w:t>自筹资金主要用于：（填具体预算支出科目等方面）（预算支出科目：设备费，材料费，测试化验加工费，差旅费，会议费，出版</w:t>
      </w:r>
      <w:r>
        <w:rPr>
          <w:rFonts w:ascii="仿宋" w:hAnsi="仿宋" w:eastAsia="仿宋" w:cs="仿宋"/>
          <w:sz w:val="32"/>
          <w:szCs w:val="32"/>
        </w:rPr>
        <w:t>/</w:t>
      </w:r>
      <w:r>
        <w:rPr>
          <w:rFonts w:hint="eastAsia" w:ascii="仿宋" w:hAnsi="仿宋" w:eastAsia="仿宋" w:cs="仿宋"/>
          <w:sz w:val="32"/>
          <w:szCs w:val="32"/>
        </w:rPr>
        <w:t>文献</w:t>
      </w:r>
      <w:r>
        <w:rPr>
          <w:rFonts w:ascii="仿宋" w:hAnsi="仿宋" w:eastAsia="仿宋" w:cs="仿宋"/>
          <w:sz w:val="32"/>
          <w:szCs w:val="32"/>
        </w:rPr>
        <w:t>/</w:t>
      </w:r>
      <w:r>
        <w:rPr>
          <w:rFonts w:hint="eastAsia" w:ascii="仿宋" w:hAnsi="仿宋" w:eastAsia="仿宋" w:cs="仿宋"/>
          <w:sz w:val="32"/>
          <w:szCs w:val="32"/>
        </w:rPr>
        <w:t>信息传播</w:t>
      </w:r>
      <w:r>
        <w:rPr>
          <w:rFonts w:ascii="仿宋" w:hAnsi="仿宋" w:eastAsia="仿宋" w:cs="仿宋"/>
          <w:sz w:val="32"/>
          <w:szCs w:val="32"/>
        </w:rPr>
        <w:t>/</w:t>
      </w:r>
      <w:r>
        <w:rPr>
          <w:rFonts w:hint="eastAsia" w:ascii="仿宋" w:hAnsi="仿宋" w:eastAsia="仿宋" w:cs="仿宋"/>
          <w:sz w:val="32"/>
          <w:szCs w:val="32"/>
        </w:rPr>
        <w:t>知识产权事务费，劳务费等）。</w:t>
      </w:r>
    </w:p>
    <w:p>
      <w:pPr>
        <w:ind w:firstLine="736" w:firstLineChars="230"/>
        <w:rPr>
          <w:rFonts w:ascii="仿宋" w:hAnsi="仿宋" w:eastAsia="仿宋" w:cs="Times New Roman"/>
          <w:sz w:val="32"/>
          <w:szCs w:val="32"/>
        </w:rPr>
      </w:pPr>
      <w:r>
        <w:rPr>
          <w:rFonts w:hint="eastAsia" w:ascii="仿宋" w:hAnsi="仿宋" w:eastAsia="仿宋" w:cs="仿宋"/>
          <w:sz w:val="32"/>
          <w:szCs w:val="32"/>
        </w:rPr>
        <w:t>特此证明！</w:t>
      </w:r>
    </w:p>
    <w:p>
      <w:pPr>
        <w:ind w:firstLine="420"/>
        <w:rPr>
          <w:rFonts w:ascii="仿宋" w:hAnsi="仿宋" w:eastAsia="仿宋" w:cs="Times New Roman"/>
          <w:sz w:val="32"/>
          <w:szCs w:val="32"/>
        </w:rPr>
      </w:pPr>
    </w:p>
    <w:p>
      <w:pPr>
        <w:ind w:firstLine="736" w:firstLineChars="230"/>
        <w:rPr>
          <w:rFonts w:ascii="仿宋" w:hAnsi="仿宋" w:eastAsia="仿宋" w:cs="Times New Roman"/>
          <w:sz w:val="32"/>
          <w:szCs w:val="32"/>
        </w:rPr>
      </w:pPr>
      <w:r>
        <w:rPr>
          <w:rFonts w:hint="eastAsia" w:ascii="仿宋" w:hAnsi="仿宋" w:eastAsia="仿宋" w:cs="仿宋"/>
          <w:sz w:val="32"/>
          <w:szCs w:val="32"/>
        </w:rPr>
        <w:t>联系人：</w:t>
      </w:r>
    </w:p>
    <w:p>
      <w:pPr>
        <w:ind w:firstLine="420"/>
        <w:rPr>
          <w:rFonts w:ascii="仿宋" w:hAnsi="仿宋" w:eastAsia="仿宋" w:cs="Times New Roman"/>
          <w:sz w:val="32"/>
          <w:szCs w:val="32"/>
        </w:rPr>
      </w:pPr>
    </w:p>
    <w:p>
      <w:pPr>
        <w:ind w:firstLine="736" w:firstLineChars="230"/>
        <w:rPr>
          <w:rFonts w:ascii="仿宋" w:hAnsi="仿宋" w:eastAsia="仿宋" w:cs="Times New Roman"/>
          <w:sz w:val="32"/>
          <w:szCs w:val="32"/>
        </w:rPr>
      </w:pPr>
      <w:r>
        <w:rPr>
          <w:rFonts w:hint="eastAsia" w:ascii="仿宋" w:hAnsi="仿宋" w:eastAsia="仿宋" w:cs="仿宋"/>
          <w:sz w:val="32"/>
          <w:szCs w:val="32"/>
        </w:rPr>
        <w:t>联系电话：</w:t>
      </w:r>
    </w:p>
    <w:p>
      <w:pPr>
        <w:ind w:firstLine="420"/>
        <w:rPr>
          <w:rFonts w:ascii="仿宋" w:hAnsi="仿宋" w:eastAsia="仿宋" w:cs="Times New Roman"/>
          <w:sz w:val="32"/>
          <w:szCs w:val="32"/>
        </w:rPr>
      </w:pPr>
    </w:p>
    <w:p>
      <w:pPr>
        <w:ind w:firstLine="420"/>
        <w:rPr>
          <w:rFonts w:ascii="仿宋" w:hAnsi="仿宋" w:eastAsia="仿宋" w:cs="Times New Roman"/>
          <w:sz w:val="32"/>
          <w:szCs w:val="32"/>
        </w:rPr>
      </w:pPr>
      <w:r>
        <w:rPr>
          <w:rFonts w:ascii="仿宋" w:hAnsi="仿宋" w:eastAsia="仿宋" w:cs="仿宋"/>
          <w:sz w:val="32"/>
          <w:szCs w:val="32"/>
        </w:rPr>
        <w:t xml:space="preserve">  </w:t>
      </w:r>
      <w:r>
        <w:rPr>
          <w:rFonts w:hint="eastAsia" w:ascii="仿宋" w:hAnsi="仿宋" w:eastAsia="仿宋" w:cs="仿宋"/>
          <w:sz w:val="32"/>
          <w:szCs w:val="32"/>
        </w:rPr>
        <w:t>出资单位（公章）</w:t>
      </w:r>
    </w:p>
    <w:p>
      <w:pPr>
        <w:ind w:firstLine="420"/>
        <w:jc w:val="right"/>
        <w:rPr>
          <w:rFonts w:ascii="仿宋" w:hAnsi="仿宋" w:eastAsia="仿宋" w:cs="Times New Roman"/>
          <w:sz w:val="32"/>
          <w:szCs w:val="32"/>
        </w:rPr>
      </w:pPr>
      <w:r>
        <w:rPr>
          <w:rFonts w:hint="eastAsia" w:ascii="仿宋" w:hAnsi="仿宋" w:eastAsia="仿宋" w:cs="仿宋"/>
          <w:sz w:val="32"/>
          <w:szCs w:val="32"/>
        </w:rPr>
        <w:t>年</w:t>
      </w:r>
      <w:r>
        <w:rPr>
          <w:rFonts w:ascii="仿宋" w:hAnsi="仿宋" w:eastAsia="仿宋" w:cs="仿宋"/>
          <w:sz w:val="32"/>
          <w:szCs w:val="32"/>
        </w:rPr>
        <w:t xml:space="preserve">   </w:t>
      </w:r>
      <w:r>
        <w:rPr>
          <w:rFonts w:hint="eastAsia" w:ascii="仿宋" w:hAnsi="仿宋" w:eastAsia="仿宋" w:cs="仿宋"/>
          <w:sz w:val="32"/>
          <w:szCs w:val="32"/>
        </w:rPr>
        <w:t>月</w:t>
      </w:r>
      <w:r>
        <w:rPr>
          <w:rFonts w:ascii="仿宋" w:hAnsi="仿宋" w:eastAsia="仿宋" w:cs="仿宋"/>
          <w:sz w:val="32"/>
          <w:szCs w:val="32"/>
        </w:rPr>
        <w:t xml:space="preserve">    </w:t>
      </w:r>
      <w:r>
        <w:rPr>
          <w:rFonts w:hint="eastAsia" w:ascii="仿宋" w:hAnsi="仿宋" w:eastAsia="仿宋" w:cs="仿宋"/>
          <w:sz w:val="32"/>
          <w:szCs w:val="32"/>
        </w:rPr>
        <w:t>日</w:t>
      </w:r>
    </w:p>
    <w:p>
      <w:pPr>
        <w:widowControl/>
        <w:jc w:val="left"/>
        <w:rPr>
          <w:rFonts w:ascii="仿宋" w:hAnsi="仿宋" w:eastAsia="仿宋" w:cs="Times New Roman"/>
          <w:sz w:val="32"/>
          <w:szCs w:val="32"/>
        </w:rPr>
      </w:pPr>
      <w:r>
        <w:rPr>
          <w:rFonts w:ascii="仿宋" w:hAnsi="仿宋" w:eastAsia="仿宋" w:cs="Times New Roman"/>
          <w:sz w:val="32"/>
          <w:szCs w:val="32"/>
        </w:rPr>
        <w:br w:type="page"/>
      </w:r>
      <w:r>
        <w:rPr>
          <w:rFonts w:hint="eastAsia" w:ascii="仿宋" w:hAnsi="仿宋" w:eastAsia="仿宋" w:cs="仿宋"/>
          <w:sz w:val="32"/>
          <w:szCs w:val="32"/>
        </w:rPr>
        <w:t>附件</w:t>
      </w:r>
      <w:r>
        <w:rPr>
          <w:rFonts w:ascii="仿宋" w:hAnsi="仿宋" w:eastAsia="仿宋" w:cs="仿宋"/>
          <w:sz w:val="32"/>
          <w:szCs w:val="32"/>
        </w:rPr>
        <w:t>5</w:t>
      </w:r>
    </w:p>
    <w:p>
      <w:pPr>
        <w:rPr>
          <w:rFonts w:ascii="黑体" w:hAnsi="黑体" w:eastAsia="黑体" w:cs="Times New Roman"/>
          <w:sz w:val="52"/>
          <w:szCs w:val="52"/>
        </w:rPr>
      </w:pPr>
    </w:p>
    <w:p>
      <w:pPr>
        <w:jc w:val="center"/>
        <w:rPr>
          <w:rFonts w:ascii="黑体" w:hAnsi="黑体" w:eastAsia="黑体" w:cs="Times New Roman"/>
          <w:sz w:val="52"/>
          <w:szCs w:val="52"/>
        </w:rPr>
      </w:pPr>
      <w:r>
        <w:rPr>
          <w:rFonts w:hint="eastAsia" w:ascii="黑体" w:hAnsi="黑体" w:eastAsia="黑体" w:cs="黑体"/>
          <w:sz w:val="52"/>
          <w:szCs w:val="52"/>
        </w:rPr>
        <w:t>宁波国家高新区（新材料科技城）</w:t>
      </w:r>
    </w:p>
    <w:p>
      <w:pPr>
        <w:jc w:val="center"/>
        <w:rPr>
          <w:rFonts w:ascii="黑体" w:hAnsi="黑体" w:eastAsia="黑体" w:cs="Times New Roman"/>
          <w:sz w:val="52"/>
          <w:szCs w:val="52"/>
        </w:rPr>
      </w:pPr>
      <w:r>
        <w:rPr>
          <w:rFonts w:hint="eastAsia" w:ascii="黑体" w:hAnsi="黑体" w:eastAsia="黑体" w:cs="黑体"/>
          <w:sz w:val="52"/>
          <w:szCs w:val="52"/>
        </w:rPr>
        <w:t>重大技术创新项目</w:t>
      </w:r>
    </w:p>
    <w:p>
      <w:pPr>
        <w:jc w:val="center"/>
        <w:rPr>
          <w:rFonts w:ascii="黑体" w:hAnsi="黑体" w:eastAsia="黑体" w:cs="Times New Roman"/>
          <w:b/>
          <w:bCs/>
          <w:sz w:val="52"/>
          <w:szCs w:val="52"/>
        </w:rPr>
      </w:pPr>
    </w:p>
    <w:p>
      <w:pPr>
        <w:jc w:val="center"/>
        <w:rPr>
          <w:rFonts w:ascii="黑体" w:hAnsi="黑体" w:eastAsia="黑体" w:cs="Times New Roman"/>
          <w:sz w:val="72"/>
          <w:szCs w:val="72"/>
        </w:rPr>
      </w:pPr>
      <w:r>
        <w:rPr>
          <w:rFonts w:hint="eastAsia" w:ascii="黑体" w:hAnsi="黑体" w:eastAsia="黑体" w:cs="黑体"/>
          <w:sz w:val="72"/>
          <w:szCs w:val="72"/>
        </w:rPr>
        <w:t>申</w:t>
      </w:r>
    </w:p>
    <w:p>
      <w:pPr>
        <w:jc w:val="center"/>
        <w:rPr>
          <w:rFonts w:ascii="黑体" w:hAnsi="黑体" w:eastAsia="黑体" w:cs="Times New Roman"/>
          <w:sz w:val="72"/>
          <w:szCs w:val="72"/>
        </w:rPr>
      </w:pPr>
    </w:p>
    <w:p>
      <w:pPr>
        <w:jc w:val="center"/>
        <w:rPr>
          <w:rFonts w:ascii="黑体" w:hAnsi="黑体" w:eastAsia="黑体" w:cs="Times New Roman"/>
          <w:sz w:val="72"/>
          <w:szCs w:val="72"/>
        </w:rPr>
      </w:pPr>
      <w:r>
        <w:rPr>
          <w:rFonts w:hint="eastAsia" w:ascii="黑体" w:hAnsi="黑体" w:eastAsia="黑体" w:cs="黑体"/>
          <w:sz w:val="72"/>
          <w:szCs w:val="72"/>
        </w:rPr>
        <w:t>报</w:t>
      </w:r>
    </w:p>
    <w:p>
      <w:pPr>
        <w:jc w:val="center"/>
        <w:rPr>
          <w:rFonts w:ascii="黑体" w:hAnsi="黑体" w:eastAsia="黑体" w:cs="Times New Roman"/>
          <w:sz w:val="72"/>
          <w:szCs w:val="72"/>
        </w:rPr>
      </w:pPr>
    </w:p>
    <w:p>
      <w:pPr>
        <w:jc w:val="center"/>
        <w:rPr>
          <w:rFonts w:ascii="黑体" w:hAnsi="黑体" w:eastAsia="黑体" w:cs="Times New Roman"/>
          <w:sz w:val="72"/>
          <w:szCs w:val="72"/>
        </w:rPr>
      </w:pPr>
      <w:r>
        <w:rPr>
          <w:rFonts w:hint="eastAsia" w:ascii="黑体" w:hAnsi="黑体" w:eastAsia="黑体" w:cs="黑体"/>
          <w:sz w:val="72"/>
          <w:szCs w:val="72"/>
        </w:rPr>
        <w:t>书</w:t>
      </w:r>
    </w:p>
    <w:p>
      <w:pPr>
        <w:jc w:val="center"/>
        <w:rPr>
          <w:rFonts w:ascii="黑体" w:hAnsi="黑体" w:eastAsia="黑体" w:cs="Times New Roman"/>
          <w:sz w:val="72"/>
          <w:szCs w:val="72"/>
        </w:rPr>
      </w:pPr>
    </w:p>
    <w:p>
      <w:pPr>
        <w:jc w:val="left"/>
        <w:rPr>
          <w:rFonts w:ascii="仿宋" w:hAnsi="仿宋" w:eastAsia="仿宋" w:cs="Times New Roman"/>
          <w:sz w:val="32"/>
          <w:szCs w:val="32"/>
        </w:rPr>
      </w:pPr>
      <w:r>
        <w:rPr>
          <w:rFonts w:hint="eastAsia" w:ascii="仿宋" w:hAnsi="仿宋" w:eastAsia="仿宋" w:cs="仿宋"/>
          <w:sz w:val="32"/>
          <w:szCs w:val="32"/>
        </w:rPr>
        <w:t>企业名称（公章）</w:t>
      </w:r>
    </w:p>
    <w:p>
      <w:pPr>
        <w:jc w:val="left"/>
        <w:rPr>
          <w:rFonts w:ascii="仿宋" w:hAnsi="仿宋" w:eastAsia="仿宋" w:cs="Times New Roman"/>
          <w:sz w:val="32"/>
          <w:szCs w:val="32"/>
        </w:rPr>
      </w:pPr>
      <w:r>
        <w:rPr>
          <w:rFonts w:hint="eastAsia" w:ascii="仿宋" w:hAnsi="仿宋" w:eastAsia="仿宋" w:cs="仿宋"/>
          <w:sz w:val="32"/>
          <w:szCs w:val="32"/>
        </w:rPr>
        <w:t>联系人：</w:t>
      </w:r>
    </w:p>
    <w:p>
      <w:pPr>
        <w:jc w:val="left"/>
        <w:rPr>
          <w:rFonts w:ascii="仿宋" w:hAnsi="仿宋" w:eastAsia="仿宋" w:cs="Times New Roman"/>
          <w:sz w:val="32"/>
          <w:szCs w:val="32"/>
        </w:rPr>
      </w:pPr>
      <w:r>
        <w:rPr>
          <w:rFonts w:hint="eastAsia" w:ascii="仿宋" w:hAnsi="仿宋" w:eastAsia="仿宋" w:cs="仿宋"/>
          <w:sz w:val="32"/>
          <w:szCs w:val="32"/>
        </w:rPr>
        <w:t>联系电话：</w:t>
      </w:r>
    </w:p>
    <w:p>
      <w:pPr>
        <w:jc w:val="center"/>
        <w:rPr>
          <w:rFonts w:ascii="仿宋" w:hAnsi="仿宋" w:eastAsia="仿宋" w:cs="Times New Roman"/>
          <w:sz w:val="32"/>
          <w:szCs w:val="32"/>
        </w:rPr>
      </w:pPr>
    </w:p>
    <w:p>
      <w:pPr>
        <w:jc w:val="center"/>
        <w:rPr>
          <w:rFonts w:ascii="仿宋" w:hAnsi="仿宋" w:eastAsia="仿宋" w:cs="Times New Roman"/>
          <w:sz w:val="32"/>
          <w:szCs w:val="32"/>
        </w:rPr>
      </w:pPr>
      <w:r>
        <w:rPr>
          <w:rFonts w:hint="eastAsia" w:ascii="仿宋" w:hAnsi="仿宋" w:eastAsia="仿宋" w:cs="仿宋"/>
          <w:sz w:val="32"/>
          <w:szCs w:val="32"/>
        </w:rPr>
        <w:t>年</w:t>
      </w:r>
      <w:r>
        <w:rPr>
          <w:rFonts w:ascii="仿宋" w:hAnsi="仿宋" w:eastAsia="仿宋" w:cs="仿宋"/>
          <w:sz w:val="32"/>
          <w:szCs w:val="32"/>
        </w:rPr>
        <w:t xml:space="preserve">      </w:t>
      </w:r>
      <w:r>
        <w:rPr>
          <w:rFonts w:hint="eastAsia" w:ascii="仿宋" w:hAnsi="仿宋" w:eastAsia="仿宋" w:cs="仿宋"/>
          <w:sz w:val="32"/>
          <w:szCs w:val="32"/>
        </w:rPr>
        <w:t>月</w:t>
      </w:r>
      <w:r>
        <w:rPr>
          <w:rFonts w:ascii="仿宋" w:hAnsi="仿宋" w:eastAsia="仿宋" w:cs="仿宋"/>
          <w:sz w:val="32"/>
          <w:szCs w:val="32"/>
        </w:rPr>
        <w:t xml:space="preserve">      </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800"/>
    <w:rsid w:val="000029A4"/>
    <w:rsid w:val="00016A71"/>
    <w:rsid w:val="00016EC4"/>
    <w:rsid w:val="000329BE"/>
    <w:rsid w:val="00040993"/>
    <w:rsid w:val="00040D0F"/>
    <w:rsid w:val="00041AE7"/>
    <w:rsid w:val="00042B92"/>
    <w:rsid w:val="00045909"/>
    <w:rsid w:val="000500FB"/>
    <w:rsid w:val="00051D44"/>
    <w:rsid w:val="000543F6"/>
    <w:rsid w:val="00056D01"/>
    <w:rsid w:val="00076350"/>
    <w:rsid w:val="00077BCF"/>
    <w:rsid w:val="00077D48"/>
    <w:rsid w:val="00083008"/>
    <w:rsid w:val="0009296D"/>
    <w:rsid w:val="000A2B80"/>
    <w:rsid w:val="000B7EC5"/>
    <w:rsid w:val="000D132A"/>
    <w:rsid w:val="000F7DA4"/>
    <w:rsid w:val="00110AD9"/>
    <w:rsid w:val="001140CA"/>
    <w:rsid w:val="00131A1A"/>
    <w:rsid w:val="0013787E"/>
    <w:rsid w:val="001428C5"/>
    <w:rsid w:val="0014717C"/>
    <w:rsid w:val="00155DB7"/>
    <w:rsid w:val="001960A0"/>
    <w:rsid w:val="001A19A4"/>
    <w:rsid w:val="001B583E"/>
    <w:rsid w:val="001C4A20"/>
    <w:rsid w:val="001C7D64"/>
    <w:rsid w:val="001D525E"/>
    <w:rsid w:val="001E0F76"/>
    <w:rsid w:val="001F0122"/>
    <w:rsid w:val="001F066F"/>
    <w:rsid w:val="001F3DEE"/>
    <w:rsid w:val="0022230B"/>
    <w:rsid w:val="00227348"/>
    <w:rsid w:val="0023314A"/>
    <w:rsid w:val="00250263"/>
    <w:rsid w:val="00253543"/>
    <w:rsid w:val="00282F71"/>
    <w:rsid w:val="00297800"/>
    <w:rsid w:val="002A578E"/>
    <w:rsid w:val="002B28E4"/>
    <w:rsid w:val="002C448F"/>
    <w:rsid w:val="002D577C"/>
    <w:rsid w:val="002E05BD"/>
    <w:rsid w:val="0031539F"/>
    <w:rsid w:val="00325202"/>
    <w:rsid w:val="00343259"/>
    <w:rsid w:val="00350BA7"/>
    <w:rsid w:val="00366F93"/>
    <w:rsid w:val="00397E26"/>
    <w:rsid w:val="003B0577"/>
    <w:rsid w:val="003D505F"/>
    <w:rsid w:val="003E0181"/>
    <w:rsid w:val="003F032E"/>
    <w:rsid w:val="00401008"/>
    <w:rsid w:val="00415E84"/>
    <w:rsid w:val="00431BEE"/>
    <w:rsid w:val="004457F5"/>
    <w:rsid w:val="004552CA"/>
    <w:rsid w:val="004632AF"/>
    <w:rsid w:val="00491725"/>
    <w:rsid w:val="004B5DE9"/>
    <w:rsid w:val="004B7816"/>
    <w:rsid w:val="004C4F43"/>
    <w:rsid w:val="004F47BB"/>
    <w:rsid w:val="00504688"/>
    <w:rsid w:val="00510B56"/>
    <w:rsid w:val="00514CF6"/>
    <w:rsid w:val="00536800"/>
    <w:rsid w:val="00557E05"/>
    <w:rsid w:val="0056046F"/>
    <w:rsid w:val="00590F9B"/>
    <w:rsid w:val="00591E15"/>
    <w:rsid w:val="00592BB1"/>
    <w:rsid w:val="005944CC"/>
    <w:rsid w:val="00597182"/>
    <w:rsid w:val="005E60E8"/>
    <w:rsid w:val="005F3671"/>
    <w:rsid w:val="005F3FF1"/>
    <w:rsid w:val="005F42C7"/>
    <w:rsid w:val="00600FEB"/>
    <w:rsid w:val="006254E0"/>
    <w:rsid w:val="00632244"/>
    <w:rsid w:val="0063232C"/>
    <w:rsid w:val="00633BAC"/>
    <w:rsid w:val="00637395"/>
    <w:rsid w:val="0066205A"/>
    <w:rsid w:val="006720A8"/>
    <w:rsid w:val="00673E11"/>
    <w:rsid w:val="006A1EB8"/>
    <w:rsid w:val="006A4924"/>
    <w:rsid w:val="006A644C"/>
    <w:rsid w:val="006C1BBF"/>
    <w:rsid w:val="0070479E"/>
    <w:rsid w:val="00712C31"/>
    <w:rsid w:val="007153CA"/>
    <w:rsid w:val="00716DC0"/>
    <w:rsid w:val="00731ADE"/>
    <w:rsid w:val="007551FC"/>
    <w:rsid w:val="00761AF5"/>
    <w:rsid w:val="00772408"/>
    <w:rsid w:val="007A7CE0"/>
    <w:rsid w:val="007C2774"/>
    <w:rsid w:val="007E6DC4"/>
    <w:rsid w:val="007F6F61"/>
    <w:rsid w:val="00811A65"/>
    <w:rsid w:val="008263B4"/>
    <w:rsid w:val="008519D4"/>
    <w:rsid w:val="008A34CF"/>
    <w:rsid w:val="008B45D8"/>
    <w:rsid w:val="008B62EF"/>
    <w:rsid w:val="008C12DB"/>
    <w:rsid w:val="008C17B4"/>
    <w:rsid w:val="008C749D"/>
    <w:rsid w:val="008E16B5"/>
    <w:rsid w:val="008E28CC"/>
    <w:rsid w:val="008F1F86"/>
    <w:rsid w:val="008F256A"/>
    <w:rsid w:val="009006F3"/>
    <w:rsid w:val="0091071E"/>
    <w:rsid w:val="00913C31"/>
    <w:rsid w:val="009249C2"/>
    <w:rsid w:val="00931E58"/>
    <w:rsid w:val="00933912"/>
    <w:rsid w:val="009642D0"/>
    <w:rsid w:val="0098045D"/>
    <w:rsid w:val="009853D5"/>
    <w:rsid w:val="00985B9D"/>
    <w:rsid w:val="00986963"/>
    <w:rsid w:val="00997D57"/>
    <w:rsid w:val="009C0347"/>
    <w:rsid w:val="009C5C42"/>
    <w:rsid w:val="009E73A9"/>
    <w:rsid w:val="00A20626"/>
    <w:rsid w:val="00A22E0F"/>
    <w:rsid w:val="00A23373"/>
    <w:rsid w:val="00A2552A"/>
    <w:rsid w:val="00A359BF"/>
    <w:rsid w:val="00A66327"/>
    <w:rsid w:val="00A74855"/>
    <w:rsid w:val="00A856BA"/>
    <w:rsid w:val="00A91DAE"/>
    <w:rsid w:val="00A959AB"/>
    <w:rsid w:val="00AA417A"/>
    <w:rsid w:val="00AA5DFC"/>
    <w:rsid w:val="00AA612A"/>
    <w:rsid w:val="00AB0F90"/>
    <w:rsid w:val="00AC0820"/>
    <w:rsid w:val="00AE74AC"/>
    <w:rsid w:val="00AF1C87"/>
    <w:rsid w:val="00AF46E4"/>
    <w:rsid w:val="00AF7410"/>
    <w:rsid w:val="00B01C8F"/>
    <w:rsid w:val="00B20710"/>
    <w:rsid w:val="00B26BB2"/>
    <w:rsid w:val="00B277AB"/>
    <w:rsid w:val="00B45E4E"/>
    <w:rsid w:val="00B53AE7"/>
    <w:rsid w:val="00B633C2"/>
    <w:rsid w:val="00B744B6"/>
    <w:rsid w:val="00B86D62"/>
    <w:rsid w:val="00B877B8"/>
    <w:rsid w:val="00B93179"/>
    <w:rsid w:val="00B9420E"/>
    <w:rsid w:val="00BB17D6"/>
    <w:rsid w:val="00BB2347"/>
    <w:rsid w:val="00BC0371"/>
    <w:rsid w:val="00BC33D4"/>
    <w:rsid w:val="00BD50A9"/>
    <w:rsid w:val="00BD7B09"/>
    <w:rsid w:val="00BE7331"/>
    <w:rsid w:val="00BF3BB2"/>
    <w:rsid w:val="00BF5BA3"/>
    <w:rsid w:val="00C11411"/>
    <w:rsid w:val="00C4096C"/>
    <w:rsid w:val="00C55E01"/>
    <w:rsid w:val="00C607DD"/>
    <w:rsid w:val="00C714AE"/>
    <w:rsid w:val="00C8784E"/>
    <w:rsid w:val="00CB1A78"/>
    <w:rsid w:val="00CC417E"/>
    <w:rsid w:val="00CE1DC9"/>
    <w:rsid w:val="00CF16F9"/>
    <w:rsid w:val="00CF65A8"/>
    <w:rsid w:val="00D16F4A"/>
    <w:rsid w:val="00D223DB"/>
    <w:rsid w:val="00D31B53"/>
    <w:rsid w:val="00D47630"/>
    <w:rsid w:val="00D47BD5"/>
    <w:rsid w:val="00D54397"/>
    <w:rsid w:val="00D62193"/>
    <w:rsid w:val="00D82FD6"/>
    <w:rsid w:val="00D84034"/>
    <w:rsid w:val="00D858EF"/>
    <w:rsid w:val="00DB2795"/>
    <w:rsid w:val="00DB2FAC"/>
    <w:rsid w:val="00DF425A"/>
    <w:rsid w:val="00E01968"/>
    <w:rsid w:val="00E24034"/>
    <w:rsid w:val="00E25E8C"/>
    <w:rsid w:val="00E31CFB"/>
    <w:rsid w:val="00E370A3"/>
    <w:rsid w:val="00E42578"/>
    <w:rsid w:val="00E719C9"/>
    <w:rsid w:val="00E74159"/>
    <w:rsid w:val="00E74E2D"/>
    <w:rsid w:val="00E76607"/>
    <w:rsid w:val="00E76750"/>
    <w:rsid w:val="00E943AA"/>
    <w:rsid w:val="00E96477"/>
    <w:rsid w:val="00EA67DA"/>
    <w:rsid w:val="00EA68BD"/>
    <w:rsid w:val="00EC64B5"/>
    <w:rsid w:val="00ED0D2F"/>
    <w:rsid w:val="00ED564A"/>
    <w:rsid w:val="00EF3107"/>
    <w:rsid w:val="00F015BE"/>
    <w:rsid w:val="00F15627"/>
    <w:rsid w:val="00F24712"/>
    <w:rsid w:val="00F36879"/>
    <w:rsid w:val="00F5318E"/>
    <w:rsid w:val="00F713C4"/>
    <w:rsid w:val="00F878E0"/>
    <w:rsid w:val="00F9540F"/>
    <w:rsid w:val="00FD6496"/>
    <w:rsid w:val="00FE48E0"/>
    <w:rsid w:val="00FE53F5"/>
    <w:rsid w:val="00FF464E"/>
    <w:rsid w:val="013759B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locked/>
    <w:uiPriority w:val="99"/>
    <w:rPr>
      <w:b/>
      <w:bCs/>
    </w:rPr>
  </w:style>
  <w:style w:type="character" w:styleId="7">
    <w:name w:val="Hyperlink"/>
    <w:basedOn w:val="5"/>
    <w:uiPriority w:val="99"/>
    <w:rPr>
      <w:color w:val="0000FF"/>
      <w:u w:val="single"/>
    </w:rPr>
  </w:style>
  <w:style w:type="character" w:customStyle="1" w:styleId="9">
    <w:name w:val="Header Char"/>
    <w:basedOn w:val="5"/>
    <w:link w:val="4"/>
    <w:qFormat/>
    <w:locked/>
    <w:uiPriority w:val="99"/>
    <w:rPr>
      <w:sz w:val="18"/>
      <w:szCs w:val="18"/>
    </w:rPr>
  </w:style>
  <w:style w:type="character" w:customStyle="1" w:styleId="10">
    <w:name w:val="Footer Char"/>
    <w:basedOn w:val="5"/>
    <w:link w:val="3"/>
    <w:locked/>
    <w:uiPriority w:val="99"/>
    <w:rPr>
      <w:sz w:val="18"/>
      <w:szCs w:val="18"/>
    </w:rPr>
  </w:style>
  <w:style w:type="character" w:customStyle="1" w:styleId="11">
    <w:name w:val="Balloon Text Char"/>
    <w:basedOn w:val="5"/>
    <w:link w:val="2"/>
    <w:semiHidden/>
    <w:locked/>
    <w:uiPriority w:val="99"/>
    <w:rPr>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MC SYSTEM</Company>
  <Pages>14</Pages>
  <Words>598</Words>
  <Characters>3412</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2019-02-15T00:48:00Z</dcterms:created>
  <dc:creator>lenovo</dc:creator>
  <cp:lastModifiedBy>软件园邓佳和</cp:lastModifiedBy>
  <cp:lastPrinted>2019-02-14T01:56:00Z</cp:lastPrinted>
  <dcterms:modified xsi:type="dcterms:W3CDTF">2019-02-15T08:55:49Z</dcterms:modified>
  <dc:title>关于开展高新区（新材料科技城）2017年度重大科技专项项目的申报通知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