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hint="eastAsia" w:ascii="方正黑体简体" w:hAnsi="方正黑体简体" w:eastAsia="方正黑体简体" w:cs="方正黑体简体"/>
          <w:sz w:val="32"/>
          <w:szCs w:val="24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24"/>
        </w:rPr>
        <w:t>附件2</w:t>
      </w:r>
    </w:p>
    <w:p>
      <w:pPr>
        <w:snapToGrid w:val="0"/>
        <w:spacing w:line="460" w:lineRule="exact"/>
        <w:rPr>
          <w:rFonts w:ascii="仿宋_GB2312" w:hAnsi="仿宋_GB2312" w:eastAsia="仿宋_GB2312"/>
          <w:sz w:val="32"/>
          <w:szCs w:val="24"/>
        </w:rPr>
      </w:pPr>
    </w:p>
    <w:p>
      <w:pPr>
        <w:widowControl/>
        <w:shd w:val="clear" w:color="auto" w:fill="FFFFFF"/>
        <w:spacing w:line="585" w:lineRule="atLeast"/>
        <w:jc w:val="center"/>
        <w:rPr>
          <w:rFonts w:hint="eastAsia" w:ascii="创艺简标宋" w:eastAsia="创艺简标宋"/>
          <w:sz w:val="44"/>
          <w:szCs w:val="44"/>
        </w:rPr>
      </w:pPr>
      <w:r>
        <w:rPr>
          <w:rFonts w:hint="eastAsia" w:ascii="创艺简标宋" w:eastAsia="创艺简标宋"/>
          <w:sz w:val="44"/>
          <w:szCs w:val="44"/>
        </w:rPr>
        <w:t>高新区202</w:t>
      </w:r>
      <w:r>
        <w:rPr>
          <w:rFonts w:hint="eastAsia" w:ascii="创艺简标宋" w:eastAsia="创艺简标宋"/>
          <w:sz w:val="44"/>
          <w:szCs w:val="44"/>
          <w:lang w:val="en-US" w:eastAsia="zh-CN"/>
        </w:rPr>
        <w:t>2</w:t>
      </w:r>
      <w:r>
        <w:rPr>
          <w:rFonts w:hint="eastAsia" w:ascii="创艺简标宋" w:eastAsia="创艺简标宋"/>
          <w:sz w:val="44"/>
          <w:szCs w:val="44"/>
        </w:rPr>
        <w:t>年第</w:t>
      </w:r>
      <w:r>
        <w:rPr>
          <w:rFonts w:hint="eastAsia" w:ascii="创艺简标宋" w:eastAsia="创艺简标宋"/>
          <w:sz w:val="44"/>
          <w:szCs w:val="44"/>
          <w:lang w:eastAsia="zh-CN"/>
        </w:rPr>
        <w:t>二</w:t>
      </w:r>
      <w:r>
        <w:rPr>
          <w:rFonts w:hint="eastAsia" w:ascii="创艺简标宋" w:eastAsia="创艺简标宋"/>
          <w:sz w:val="44"/>
          <w:szCs w:val="44"/>
        </w:rPr>
        <w:t>批软件和信息服务业</w:t>
      </w:r>
    </w:p>
    <w:p>
      <w:pPr>
        <w:widowControl/>
        <w:shd w:val="clear" w:color="auto" w:fill="FFFFFF"/>
        <w:spacing w:line="585" w:lineRule="atLeast"/>
        <w:jc w:val="center"/>
        <w:rPr>
          <w:rFonts w:hint="eastAsia" w:ascii="创艺简标宋" w:hAnsi="创艺简标宋" w:eastAsia="创艺简标宋" w:cs="创艺简标宋"/>
          <w:snapToGrid w:val="0"/>
          <w:spacing w:val="8"/>
          <w:w w:val="97"/>
          <w:sz w:val="44"/>
          <w:szCs w:val="44"/>
        </w:rPr>
      </w:pPr>
      <w:r>
        <w:rPr>
          <w:rFonts w:hint="eastAsia" w:ascii="创艺简标宋" w:eastAsia="创艺简标宋"/>
          <w:sz w:val="44"/>
          <w:szCs w:val="44"/>
        </w:rPr>
        <w:t>补助</w:t>
      </w:r>
      <w:r>
        <w:rPr>
          <w:rFonts w:hint="eastAsia" w:ascii="创艺简标宋" w:eastAsia="创艺简标宋"/>
          <w:sz w:val="44"/>
          <w:szCs w:val="44"/>
          <w:lang w:eastAsia="zh-CN"/>
        </w:rPr>
        <w:t>资金</w:t>
      </w:r>
      <w:r>
        <w:rPr>
          <w:rFonts w:hint="eastAsia" w:ascii="创艺简标宋" w:eastAsia="创艺简标宋"/>
          <w:sz w:val="44"/>
          <w:szCs w:val="44"/>
        </w:rPr>
        <w:t>申报书</w:t>
      </w:r>
    </w:p>
    <w:p>
      <w:pPr>
        <w:widowControl/>
        <w:shd w:val="clear" w:color="auto" w:fill="FFFFFF"/>
        <w:spacing w:line="585" w:lineRule="atLeast"/>
        <w:rPr>
          <w:rFonts w:ascii="创艺简标宋" w:hAnsi="创艺简标宋" w:eastAsia="创艺简标宋" w:cs="创艺简标宋"/>
          <w:snapToGrid w:val="0"/>
          <w:spacing w:val="8"/>
          <w:w w:val="97"/>
          <w:sz w:val="52"/>
          <w:szCs w:val="52"/>
        </w:rPr>
      </w:pPr>
    </w:p>
    <w:p>
      <w:pPr>
        <w:widowControl/>
        <w:shd w:val="clear" w:color="auto" w:fill="FFFFFF"/>
        <w:spacing w:line="640" w:lineRule="exact"/>
        <w:ind w:firstLine="326" w:firstLineChars="100"/>
        <w:jc w:val="left"/>
        <w:rPr>
          <w:rFonts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</w:pP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t>企业名称（盖章）：</w:t>
      </w:r>
    </w:p>
    <w:p>
      <w:pPr>
        <w:widowControl/>
        <w:shd w:val="clear" w:color="auto" w:fill="FFFFFF"/>
        <w:spacing w:line="640" w:lineRule="exact"/>
        <w:ind w:firstLine="326" w:firstLineChars="100"/>
        <w:jc w:val="left"/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</w:pP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t>申报项目：</w:t>
      </w:r>
    </w:p>
    <w:p>
      <w:pPr>
        <w:widowControl/>
        <w:shd w:val="clear" w:color="auto" w:fill="FFFFFF"/>
        <w:spacing w:line="640" w:lineRule="exact"/>
        <w:ind w:firstLine="489" w:firstLineChars="150"/>
        <w:jc w:val="left"/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</w:pP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sym w:font="Wingdings" w:char="00A8"/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  <w:lang w:eastAsia="zh-CN"/>
        </w:rPr>
        <w:t>新引进平台投入补助</w:t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bCs/>
          <w:snapToGrid w:val="0"/>
          <w:spacing w:val="8"/>
          <w:w w:val="97"/>
          <w:sz w:val="32"/>
          <w:szCs w:val="32"/>
          <w:lang w:val="en" w:eastAsia="zh-CN"/>
        </w:rPr>
        <w:t xml:space="preserve"> </w:t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sym w:font="Wingdings" w:char="00A8"/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t>新</w:t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  <w:lang w:eastAsia="zh-CN"/>
        </w:rPr>
        <w:t>引进平台房租补助</w:t>
      </w:r>
    </w:p>
    <w:p>
      <w:pPr>
        <w:widowControl/>
        <w:shd w:val="clear" w:color="auto" w:fill="FFFFFF"/>
        <w:spacing w:line="640" w:lineRule="exact"/>
        <w:ind w:firstLine="489" w:firstLineChars="150"/>
        <w:jc w:val="left"/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sym w:font="Wingdings" w:char="00A8"/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  <w:lang w:eastAsia="zh-CN"/>
        </w:rPr>
        <w:t>招商服务平台运营补助</w:t>
      </w:r>
      <w:r>
        <w:rPr>
          <w:rFonts w:hint="default" w:ascii="仿宋_GB2312" w:hAnsi="宋体" w:eastAsia="仿宋_GB2312" w:cs="宋体"/>
          <w:bCs/>
          <w:snapToGrid w:val="0"/>
          <w:spacing w:val="8"/>
          <w:w w:val="97"/>
          <w:sz w:val="32"/>
          <w:szCs w:val="32"/>
          <w:lang w:val="en" w:eastAsia="zh-CN"/>
        </w:rPr>
        <w:t xml:space="preserve">    </w:t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sym w:font="Wingdings" w:char="00A8"/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  <w:lang w:eastAsia="zh-CN"/>
        </w:rPr>
        <w:t>招商服务平台房租补助</w:t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  <w:lang w:val="en-US" w:eastAsia="zh-CN"/>
        </w:rPr>
        <w:t xml:space="preserve"> </w:t>
      </w:r>
    </w:p>
    <w:p>
      <w:pPr>
        <w:widowControl/>
        <w:shd w:val="clear" w:color="auto" w:fill="FFFFFF"/>
        <w:spacing w:line="640" w:lineRule="exact"/>
        <w:ind w:firstLine="489" w:firstLineChars="150"/>
        <w:jc w:val="left"/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sym w:font="Wingdings" w:char="00A8"/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  <w:lang w:eastAsia="zh-CN"/>
        </w:rPr>
        <w:t>采购补助</w:t>
      </w:r>
      <w:r>
        <w:rPr>
          <w:rFonts w:hint="default" w:ascii="仿宋_GB2312" w:hAnsi="宋体" w:eastAsia="仿宋_GB2312" w:cs="宋体"/>
          <w:bCs/>
          <w:snapToGrid w:val="0"/>
          <w:spacing w:val="8"/>
          <w:w w:val="97"/>
          <w:sz w:val="32"/>
          <w:szCs w:val="32"/>
          <w:lang w:val="en" w:eastAsia="zh-CN"/>
        </w:rPr>
        <w:t xml:space="preserve">                </w:t>
      </w:r>
      <w:bookmarkStart w:id="0" w:name="_GoBack"/>
      <w:bookmarkEnd w:id="0"/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sym w:font="Wingdings" w:char="00A8"/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  <w:lang w:eastAsia="zh-CN"/>
        </w:rPr>
        <w:t>招标项目补助</w:t>
      </w:r>
    </w:p>
    <w:p>
      <w:pPr>
        <w:widowControl/>
        <w:shd w:val="clear" w:color="auto" w:fill="FFFFFF"/>
        <w:spacing w:line="640" w:lineRule="exact"/>
        <w:ind w:firstLine="489" w:firstLineChars="150"/>
        <w:jc w:val="left"/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sym w:font="Wingdings" w:char="00A8"/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  <w:lang w:eastAsia="zh-CN"/>
        </w:rPr>
        <w:t>培训基地补助</w:t>
      </w:r>
    </w:p>
    <w:p>
      <w:pPr>
        <w:widowControl/>
        <w:shd w:val="clear" w:color="auto" w:fill="FFFFFF"/>
        <w:spacing w:line="640" w:lineRule="exact"/>
        <w:ind w:firstLine="1304" w:firstLineChars="400"/>
        <w:jc w:val="left"/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640" w:lineRule="exact"/>
        <w:jc w:val="left"/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</w:pPr>
    </w:p>
    <w:p>
      <w:pPr>
        <w:widowControl/>
        <w:shd w:val="clear" w:color="auto" w:fill="FFFFFF"/>
        <w:spacing w:line="640" w:lineRule="exact"/>
        <w:ind w:firstLine="326" w:firstLineChars="100"/>
        <w:jc w:val="left"/>
        <w:rPr>
          <w:rFonts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</w:pP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t>联系人：</w:t>
      </w:r>
    </w:p>
    <w:p>
      <w:pPr>
        <w:widowControl/>
        <w:shd w:val="clear" w:color="auto" w:fill="FFFFFF"/>
        <w:spacing w:line="640" w:lineRule="exact"/>
        <w:ind w:firstLine="326" w:firstLineChars="100"/>
        <w:jc w:val="left"/>
        <w:rPr>
          <w:rFonts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</w:pP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t>联系电话：</w:t>
      </w:r>
    </w:p>
    <w:p>
      <w:pPr>
        <w:widowControl/>
        <w:shd w:val="clear" w:color="auto" w:fill="FFFFFF"/>
        <w:spacing w:line="540" w:lineRule="exact"/>
        <w:rPr>
          <w:rFonts w:ascii="宋体" w:hAnsi="宋体" w:cs="宋体"/>
          <w:b/>
          <w:bCs/>
          <w:snapToGrid w:val="0"/>
          <w:spacing w:val="8"/>
          <w:w w:val="97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rPr>
          <w:rFonts w:ascii="宋体" w:hAnsi="宋体" w:cs="宋体"/>
          <w:b/>
          <w:bCs/>
          <w:snapToGrid w:val="0"/>
          <w:spacing w:val="8"/>
          <w:w w:val="97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rPr>
          <w:rFonts w:ascii="宋体" w:hAnsi="宋体" w:cs="宋体"/>
          <w:b/>
          <w:bCs/>
          <w:snapToGrid w:val="0"/>
          <w:spacing w:val="8"/>
          <w:w w:val="97"/>
          <w:sz w:val="32"/>
          <w:szCs w:val="32"/>
        </w:rPr>
      </w:pPr>
    </w:p>
    <w:p>
      <w:pPr>
        <w:widowControl/>
        <w:shd w:val="clear" w:color="auto" w:fill="FFFFFF"/>
        <w:spacing w:line="585" w:lineRule="atLeast"/>
        <w:jc w:val="center"/>
        <w:rPr>
          <w:rFonts w:ascii="楷体_GB2312" w:hAnsi="宋体" w:eastAsia="楷体_GB2312" w:cs="宋体"/>
          <w:b/>
          <w:bCs/>
          <w:snapToGrid w:val="0"/>
          <w:spacing w:val="8"/>
          <w:w w:val="97"/>
          <w:sz w:val="36"/>
          <w:szCs w:val="36"/>
        </w:rPr>
      </w:pPr>
      <w:r>
        <w:rPr>
          <w:rFonts w:hint="eastAsia" w:ascii="楷体_GB2312" w:hAnsi="宋体" w:eastAsia="楷体_GB2312" w:cs="宋体"/>
          <w:b/>
          <w:bCs/>
          <w:snapToGrid w:val="0"/>
          <w:spacing w:val="8"/>
          <w:w w:val="97"/>
          <w:sz w:val="36"/>
          <w:szCs w:val="36"/>
        </w:rPr>
        <w:t>二</w:t>
      </w:r>
      <w:r>
        <w:rPr>
          <w:rFonts w:hint="eastAsia" w:ascii="宋体" w:hAnsi="宋体" w:cs="宋体"/>
          <w:b/>
          <w:bCs/>
          <w:snapToGrid w:val="0"/>
          <w:spacing w:val="8"/>
          <w:w w:val="97"/>
          <w:sz w:val="36"/>
          <w:szCs w:val="36"/>
        </w:rPr>
        <w:t>〇</w:t>
      </w:r>
      <w:r>
        <w:rPr>
          <w:rFonts w:hint="eastAsia" w:ascii="楷体_GB2312" w:hAnsi="宋体" w:eastAsia="楷体_GB2312" w:cs="宋体"/>
          <w:b/>
          <w:bCs/>
          <w:snapToGrid w:val="0"/>
          <w:spacing w:val="8"/>
          <w:w w:val="97"/>
          <w:sz w:val="36"/>
          <w:szCs w:val="36"/>
        </w:rPr>
        <w:t>二</w:t>
      </w:r>
      <w:r>
        <w:rPr>
          <w:rFonts w:hint="eastAsia" w:ascii="宋体" w:hAnsi="宋体" w:eastAsia="楷体_GB2312" w:cs="宋体"/>
          <w:b/>
          <w:bCs/>
          <w:snapToGrid w:val="0"/>
          <w:spacing w:val="8"/>
          <w:w w:val="97"/>
          <w:sz w:val="36"/>
          <w:szCs w:val="36"/>
          <w:lang w:eastAsia="zh-CN"/>
        </w:rPr>
        <w:t>二</w:t>
      </w:r>
      <w:r>
        <w:rPr>
          <w:rFonts w:hint="eastAsia" w:ascii="楷体_GB2312" w:hAnsi="宋体" w:eastAsia="楷体_GB2312" w:cs="宋体"/>
          <w:b/>
          <w:bCs/>
          <w:snapToGrid w:val="0"/>
          <w:spacing w:val="8"/>
          <w:w w:val="97"/>
          <w:sz w:val="36"/>
          <w:szCs w:val="36"/>
        </w:rPr>
        <w:t>年</w:t>
      </w:r>
      <w:r>
        <w:rPr>
          <w:rFonts w:hint="eastAsia" w:ascii="楷体_GB2312" w:hAnsi="宋体" w:eastAsia="楷体_GB2312" w:cs="宋体"/>
          <w:b/>
          <w:bCs/>
          <w:snapToGrid w:val="0"/>
          <w:spacing w:val="8"/>
          <w:w w:val="97"/>
          <w:sz w:val="36"/>
          <w:szCs w:val="36"/>
          <w:lang w:eastAsia="zh-CN"/>
        </w:rPr>
        <w:t>十</w:t>
      </w:r>
      <w:r>
        <w:rPr>
          <w:rFonts w:hint="eastAsia" w:ascii="楷体_GB2312" w:hAnsi="宋体" w:eastAsia="楷体_GB2312" w:cs="宋体"/>
          <w:b/>
          <w:bCs/>
          <w:snapToGrid w:val="0"/>
          <w:spacing w:val="8"/>
          <w:w w:val="97"/>
          <w:sz w:val="36"/>
          <w:szCs w:val="36"/>
        </w:rPr>
        <w:t>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283" w:usb1="180F1C10" w:usb2="00000016" w:usb3="00000000" w:csb0="40020001" w:csb1="C0D6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A0"/>
    <w:rsid w:val="0044267A"/>
    <w:rsid w:val="008A1563"/>
    <w:rsid w:val="008F4AA0"/>
    <w:rsid w:val="00967CCB"/>
    <w:rsid w:val="3CDB4539"/>
    <w:rsid w:val="75F7012C"/>
    <w:rsid w:val="75FBC9A2"/>
    <w:rsid w:val="BF4F0207"/>
    <w:rsid w:val="DFE74CC4"/>
    <w:rsid w:val="FD7C2C75"/>
    <w:rsid w:val="FFFF9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141</Characters>
  <Lines>1</Lines>
  <Paragraphs>1</Paragraphs>
  <TotalTime>3</TotalTime>
  <ScaleCrop>false</ScaleCrop>
  <LinksUpToDate>false</LinksUpToDate>
  <CharactersWithSpaces>164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2020-10-14T10:49:00Z</dcterms:created>
  <dc:creator>赵凌</dc:creator>
  <cp:lastModifiedBy>赵凌</cp:lastModifiedBy>
  <dcterms:modified xsi:type="dcterms:W3CDTF">2022-10-18T11:34:08Z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