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04624DA3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973</Characters>
  <Lines>8</Lines>
  <Paragraphs>2</Paragraphs>
  <TotalTime>21</TotalTime>
  <ScaleCrop>false</ScaleCrop>
  <LinksUpToDate>false</LinksUpToDate>
  <CharactersWithSpaces>1141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hp</cp:lastModifiedBy>
  <dcterms:modified xsi:type="dcterms:W3CDTF">2021-01-19T03:36:20Z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